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4EF0C" w14:textId="77777777" w:rsidR="00221906" w:rsidRDefault="00221906" w:rsidP="000279E5">
      <w:pPr>
        <w:pStyle w:val="berschrift1"/>
        <w:rPr>
          <w:lang w:val="de-DE"/>
        </w:rPr>
      </w:pPr>
    </w:p>
    <w:p w14:paraId="78B4C533" w14:textId="06A7D905" w:rsidR="00AF354E" w:rsidRPr="000279E5" w:rsidRDefault="00000000" w:rsidP="00A43163">
      <w:pPr>
        <w:pStyle w:val="Titel"/>
        <w:rPr>
          <w:lang w:val="de-DE"/>
        </w:rPr>
      </w:pPr>
      <w:r w:rsidRPr="000279E5">
        <w:rPr>
          <w:lang w:val="de-DE"/>
        </w:rPr>
        <w:t xml:space="preserve">EmpCo </w:t>
      </w:r>
      <w:r w:rsidR="000279E5" w:rsidRPr="000279E5">
        <w:rPr>
          <w:lang w:val="de-DE"/>
        </w:rPr>
        <w:t xml:space="preserve">Umsetzung </w:t>
      </w:r>
    </w:p>
    <w:p w14:paraId="6844F25C" w14:textId="7ACBA2CB" w:rsidR="00A43163" w:rsidRDefault="00A43163" w:rsidP="00A43163">
      <w:pPr>
        <w:rPr>
          <w:lang w:val="de-DE"/>
        </w:rPr>
      </w:pPr>
      <w:r>
        <w:rPr>
          <w:lang w:val="de-DE"/>
        </w:rPr>
        <w:t>Die EmpCo konforme Umsetzung innerhalb der GWÖ erfordert gravierende Änderungen.</w:t>
      </w:r>
      <w:r>
        <w:rPr>
          <w:lang w:val="de-DE"/>
        </w:rPr>
        <w:br/>
        <w:t>Sowohl Organisatorisch wie inhaltlich müssen Änderungen vorgenommen werden.</w:t>
      </w:r>
    </w:p>
    <w:p w14:paraId="3394A77E" w14:textId="54272FF5" w:rsidR="000279E5" w:rsidRDefault="00A43163" w:rsidP="00A43163">
      <w:pPr>
        <w:rPr>
          <w:lang w:val="de-DE"/>
        </w:rPr>
      </w:pPr>
      <w:r>
        <w:rPr>
          <w:lang w:val="de-DE"/>
        </w:rPr>
        <w:t xml:space="preserve">In diesem Dokument wird die Zusammenarbeit zwischen  Vita Bona Audit &amp; Prüf Gesellschaft mbH und  </w:t>
      </w:r>
      <w:r w:rsidR="000279E5">
        <w:rPr>
          <w:lang w:val="de-DE"/>
        </w:rPr>
        <w:t>SystemCERT</w:t>
      </w:r>
      <w:r>
        <w:rPr>
          <w:lang w:val="de-DE"/>
        </w:rPr>
        <w:t xml:space="preserve"> detailliert beschrieben.</w:t>
      </w:r>
    </w:p>
    <w:p w14:paraId="0B4C81E8" w14:textId="43167E73" w:rsidR="005C45BA" w:rsidRPr="005C45BA" w:rsidRDefault="005C45BA" w:rsidP="00A43163">
      <w:r w:rsidRPr="005C45BA">
        <w:t>WebSite Toolumgebung: „Audit-Tool“  h</w:t>
      </w:r>
      <w:r>
        <w:t>ttps://audit.econgood.org</w:t>
      </w:r>
    </w:p>
    <w:p w14:paraId="523C0BDD" w14:textId="77777777" w:rsidR="000279E5" w:rsidRPr="005C45BA" w:rsidRDefault="000279E5" w:rsidP="000279E5"/>
    <w:sdt>
      <w:sdtPr>
        <w:rPr>
          <w:rFonts w:ascii="Aptos" w:eastAsiaTheme="minorEastAsia" w:hAnsi="Aptos" w:cstheme="minorBidi"/>
          <w:b w:val="0"/>
          <w:bCs w:val="0"/>
          <w:color w:val="373737"/>
          <w:sz w:val="20"/>
          <w:szCs w:val="22"/>
          <w:lang w:val="de-DE"/>
        </w:rPr>
        <w:id w:val="1514717988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0F9C6D5C" w14:textId="334C1892" w:rsidR="00A43163" w:rsidRDefault="00A43163">
          <w:pPr>
            <w:pStyle w:val="Inhaltsverzeichnisberschrift"/>
          </w:pPr>
          <w:r>
            <w:rPr>
              <w:lang w:val="de-DE"/>
            </w:rPr>
            <w:t>Inhaltsverzeichnis</w:t>
          </w:r>
        </w:p>
        <w:p w14:paraId="353D0DAE" w14:textId="07866A25" w:rsidR="009C188D" w:rsidRDefault="00A43163">
          <w:pPr>
            <w:pStyle w:val="Verzeichnis1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363417" w:history="1">
            <w:r w:rsidR="009C188D" w:rsidRPr="007E7BFB">
              <w:rPr>
                <w:rStyle w:val="Hyperlink"/>
                <w:noProof/>
                <w:lang w:val="de-DE"/>
              </w:rPr>
              <w:t>EmpCo Umsetzung Audittool</w:t>
            </w:r>
            <w:r w:rsidR="009C188D">
              <w:rPr>
                <w:noProof/>
                <w:webHidden/>
              </w:rPr>
              <w:tab/>
            </w:r>
            <w:r w:rsidR="009C188D">
              <w:rPr>
                <w:noProof/>
                <w:webHidden/>
              </w:rPr>
              <w:fldChar w:fldCharType="begin"/>
            </w:r>
            <w:r w:rsidR="009C188D">
              <w:rPr>
                <w:noProof/>
                <w:webHidden/>
              </w:rPr>
              <w:instrText xml:space="preserve"> PAGEREF _Toc233363417 \h </w:instrText>
            </w:r>
            <w:r w:rsidR="009C188D">
              <w:rPr>
                <w:noProof/>
                <w:webHidden/>
              </w:rPr>
            </w:r>
            <w:r w:rsidR="009C188D">
              <w:rPr>
                <w:noProof/>
                <w:webHidden/>
              </w:rPr>
              <w:fldChar w:fldCharType="separate"/>
            </w:r>
            <w:r w:rsidR="009C188D">
              <w:rPr>
                <w:noProof/>
                <w:webHidden/>
              </w:rPr>
              <w:t>2</w:t>
            </w:r>
            <w:r w:rsidR="009C188D">
              <w:rPr>
                <w:noProof/>
                <w:webHidden/>
              </w:rPr>
              <w:fldChar w:fldCharType="end"/>
            </w:r>
          </w:hyperlink>
        </w:p>
        <w:p w14:paraId="02428EAD" w14:textId="6000D25A" w:rsidR="009C188D" w:rsidRDefault="009C188D">
          <w:pPr>
            <w:pStyle w:val="Verzeichnis1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3363418" w:history="1">
            <w:r w:rsidRPr="007E7BFB">
              <w:rPr>
                <w:rStyle w:val="Hyperlink"/>
                <w:noProof/>
                <w:lang w:val="de-DE"/>
              </w:rPr>
              <w:t>Neue Wordpress-Benutzerrollen und erste Zugänge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_Toc233363418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83ABE" w14:textId="0A4D0998" w:rsidR="009C188D" w:rsidRDefault="009C188D">
          <w:pPr>
            <w:pStyle w:val="Verzeichnis1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3363419" w:history="1">
            <w:r w:rsidRPr="007E7BFB">
              <w:rPr>
                <w:rStyle w:val="Hyperlink"/>
                <w:noProof/>
                <w:lang w:val="de-DE"/>
              </w:rPr>
              <w:t>Wie läuft eine EmpCo Nachprüfung ab: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_Toc233363419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A27833" w14:textId="69AC514C" w:rsidR="009C188D" w:rsidRDefault="009C188D">
          <w:pPr>
            <w:pStyle w:val="Verzeichnis2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3363420" w:history="1">
            <w:r w:rsidRPr="007E7BFB">
              <w:rPr>
                <w:rStyle w:val="Hyperlink"/>
                <w:noProof/>
                <w:lang w:val="de-DE"/>
              </w:rPr>
              <w:t>Grundsätzliches: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_Toc233363420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9F998" w14:textId="2EE9E339" w:rsidR="009C188D" w:rsidRDefault="009C188D">
          <w:pPr>
            <w:pStyle w:val="Verzeichnis1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3363421" w:history="1">
            <w:r w:rsidRPr="007E7BFB">
              <w:rPr>
                <w:rStyle w:val="Hyperlink"/>
                <w:noProof/>
                <w:lang w:val="de-DE"/>
              </w:rPr>
              <w:t>Scenario 1: Der Kunde erstellt einen Antrag für die EmpCo Nachprüfung.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_Toc233363421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9177B" w14:textId="79A98D30" w:rsidR="009C188D" w:rsidRDefault="009C188D">
          <w:pPr>
            <w:pStyle w:val="Verzeichnis2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3363422" w:history="1">
            <w:r w:rsidRPr="007E7BFB">
              <w:rPr>
                <w:rStyle w:val="Hyperlink"/>
                <w:noProof/>
                <w:lang w:val="de-DE"/>
              </w:rPr>
              <w:t>Kurzüberblick Empco Nachprüfung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_Toc233363422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6ACAB" w14:textId="5858978C" w:rsidR="009C188D" w:rsidRDefault="009C188D">
          <w:pPr>
            <w:pStyle w:val="Verzeichnis1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3363423" w:history="1">
            <w:r w:rsidRPr="007E7BFB">
              <w:rPr>
                <w:rStyle w:val="Hyperlink"/>
                <w:noProof/>
                <w:lang w:val="de-DE"/>
              </w:rPr>
              <w:t>Detailierte Beschreibung des Ablaufs des Szenario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_Toc233363423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3ACD93" w14:textId="6A54F34D" w:rsidR="009C188D" w:rsidRDefault="009C188D">
          <w:pPr>
            <w:pStyle w:val="Verzeichnis2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3363424" w:history="1">
            <w:r w:rsidRPr="007E7BFB">
              <w:rPr>
                <w:rStyle w:val="Hyperlink"/>
                <w:noProof/>
                <w:lang w:val="de-DE"/>
              </w:rPr>
              <w:t>Interne Verarbeitung: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_Toc233363424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D55BF" w14:textId="14C228FE" w:rsidR="009C188D" w:rsidRDefault="009C188D">
          <w:pPr>
            <w:pStyle w:val="Verzeichnis2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3363425" w:history="1">
            <w:r w:rsidRPr="007E7BFB">
              <w:rPr>
                <w:rStyle w:val="Hyperlink"/>
                <w:noProof/>
                <w:lang w:val="de-DE"/>
              </w:rPr>
              <w:t>SystemCERT führt seine Prüfungen durch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_Toc233363425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F55F5" w14:textId="0476F48B" w:rsidR="009C188D" w:rsidRDefault="009C188D">
          <w:pPr>
            <w:pStyle w:val="Verzeichnis1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3363426" w:history="1">
            <w:r w:rsidRPr="007E7BFB">
              <w:rPr>
                <w:rStyle w:val="Hyperlink"/>
                <w:noProof/>
                <w:lang w:val="de-DE"/>
              </w:rPr>
              <w:t>Scenario 2: Der Kunde erstellt einen neuen Auditantrag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_Toc233363426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915C1D" w14:textId="4F0DCB79" w:rsidR="009C188D" w:rsidRDefault="009C188D">
          <w:pPr>
            <w:pStyle w:val="Verzeichnis2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3363427" w:history="1">
            <w:r w:rsidRPr="007E7BFB">
              <w:rPr>
                <w:rStyle w:val="Hyperlink"/>
                <w:noProof/>
                <w:lang w:val="de-DE"/>
              </w:rPr>
              <w:t>Interne Verarbeitung: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_Toc233363427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87A2A6" w14:textId="47BA8F3E" w:rsidR="009C188D" w:rsidRDefault="009C188D">
          <w:pPr>
            <w:pStyle w:val="Verzeichnis1"/>
            <w:tabs>
              <w:tab w:val="right" w:leader="dot" w:pos="9742"/>
            </w:tabs>
            <w:rPr>
              <w:rFonts w:asciiTheme="minorHAnsi" w:hAnsiTheme="minorHAnsi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3363428" w:history="1">
            <w:r w:rsidRPr="007E7BFB">
              <w:rPr>
                <w:rStyle w:val="Hyperlink"/>
                <w:noProof/>
                <w:lang w:val="de-DE"/>
              </w:rPr>
              <w:t>Emailbearbeitung überarbeiten: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_Toc233363428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C21F5" w14:textId="4777732D" w:rsidR="00A43163" w:rsidRDefault="00A43163">
          <w:r>
            <w:rPr>
              <w:b/>
              <w:bCs/>
            </w:rPr>
            <w:fldChar w:fldCharType="end"/>
          </w:r>
        </w:p>
      </w:sdtContent>
    </w:sdt>
    <w:p w14:paraId="04E795F9" w14:textId="4C50FF3C" w:rsidR="00A43163" w:rsidRDefault="00A43163">
      <w:pPr>
        <w:spacing w:after="200"/>
        <w:rPr>
          <w:lang w:val="de-DE"/>
        </w:rPr>
      </w:pPr>
      <w:r>
        <w:rPr>
          <w:lang w:val="de-DE"/>
        </w:rPr>
        <w:br w:type="page"/>
      </w:r>
    </w:p>
    <w:p w14:paraId="379F37CB" w14:textId="77777777" w:rsidR="00A43163" w:rsidRPr="000279E5" w:rsidRDefault="00A43163" w:rsidP="00A43163">
      <w:pPr>
        <w:pStyle w:val="berschrift1"/>
        <w:rPr>
          <w:lang w:val="de-DE"/>
        </w:rPr>
      </w:pPr>
      <w:bookmarkStart w:id="0" w:name="_Toc233363417"/>
      <w:r w:rsidRPr="000279E5">
        <w:rPr>
          <w:lang w:val="de-DE"/>
        </w:rPr>
        <w:lastRenderedPageBreak/>
        <w:t>EmpCo Umsetzung Audittool</w:t>
      </w:r>
      <w:bookmarkEnd w:id="0"/>
    </w:p>
    <w:p w14:paraId="722C3C50" w14:textId="77777777" w:rsidR="00A43163" w:rsidRDefault="00A43163" w:rsidP="00A43163">
      <w:pPr>
        <w:rPr>
          <w:lang w:val="de-DE"/>
        </w:rPr>
      </w:pPr>
      <w:r>
        <w:rPr>
          <w:lang w:val="de-DE"/>
        </w:rPr>
        <w:t>Zur Vorbereitung der Kooperation mit SystemCERT sind einige Anpassungen im Rahmen des Audittool erforderlich.</w:t>
      </w:r>
    </w:p>
    <w:p w14:paraId="2612B38A" w14:textId="77777777" w:rsidR="00A43163" w:rsidRDefault="00A43163" w:rsidP="00A43163">
      <w:pPr>
        <w:rPr>
          <w:lang w:val="de-DE"/>
        </w:rPr>
      </w:pPr>
      <w:r>
        <w:rPr>
          <w:lang w:val="de-DE"/>
        </w:rPr>
        <w:t>Mehrere „Zertifizierungsstellen im Sinne des Audittools“ sind eingerichtet bzw. sind noch einzurichten.</w:t>
      </w:r>
      <w:r>
        <w:rPr>
          <w:lang w:val="de-DE"/>
        </w:rPr>
        <w:br/>
        <w:t>1. Audit &amp; Prüf GmbH</w:t>
      </w:r>
    </w:p>
    <w:p w14:paraId="367E6CF5" w14:textId="77777777" w:rsidR="00A43163" w:rsidRDefault="00A43163" w:rsidP="00A43163">
      <w:pPr>
        <w:rPr>
          <w:lang w:val="de-DE"/>
        </w:rPr>
      </w:pPr>
      <w:r>
        <w:rPr>
          <w:lang w:val="de-DE"/>
        </w:rPr>
        <w:t>2. SystemCERT</w:t>
      </w:r>
    </w:p>
    <w:p w14:paraId="464AB9C5" w14:textId="2C595982" w:rsidR="00A43163" w:rsidRDefault="00A43163" w:rsidP="000279E5">
      <w:pPr>
        <w:rPr>
          <w:lang w:val="de-DE"/>
        </w:rPr>
      </w:pPr>
      <w:r>
        <w:rPr>
          <w:lang w:val="de-DE"/>
        </w:rPr>
        <w:t>3. BeraterInnen eV</w:t>
      </w:r>
    </w:p>
    <w:p w14:paraId="23D2E2DD" w14:textId="77777777" w:rsidR="00A43163" w:rsidRDefault="00A43163" w:rsidP="000279E5">
      <w:pPr>
        <w:rPr>
          <w:lang w:val="de-DE"/>
        </w:rPr>
      </w:pPr>
    </w:p>
    <w:p w14:paraId="67AA5A5D" w14:textId="46325021" w:rsidR="000279E5" w:rsidRDefault="000279E5" w:rsidP="005D32C0">
      <w:pPr>
        <w:pStyle w:val="berschrift1"/>
        <w:rPr>
          <w:lang w:val="de-DE"/>
        </w:rPr>
      </w:pPr>
      <w:bookmarkStart w:id="1" w:name="_Toc233363418"/>
      <w:r>
        <w:rPr>
          <w:lang w:val="de-DE"/>
        </w:rPr>
        <w:t>Neue Wordpress</w:t>
      </w:r>
      <w:r w:rsidR="005D32C0">
        <w:rPr>
          <w:lang w:val="de-DE"/>
        </w:rPr>
        <w:t>-Benutzer</w:t>
      </w:r>
      <w:r w:rsidR="00577ED0">
        <w:rPr>
          <w:lang w:val="de-DE"/>
        </w:rPr>
        <w:t>rollen</w:t>
      </w:r>
      <w:r w:rsidR="005D32C0">
        <w:rPr>
          <w:lang w:val="de-DE"/>
        </w:rPr>
        <w:t xml:space="preserve"> und erste Zugänge</w:t>
      </w:r>
      <w:bookmarkEnd w:id="1"/>
    </w:p>
    <w:p w14:paraId="3FB93C79" w14:textId="29C1B9C5" w:rsidR="00577ED0" w:rsidRDefault="005D32C0" w:rsidP="000279E5">
      <w:pPr>
        <w:rPr>
          <w:lang w:val="de-DE"/>
        </w:rPr>
      </w:pPr>
      <w:r>
        <w:rPr>
          <w:lang w:val="de-DE"/>
        </w:rPr>
        <w:t xml:space="preserve">Rolle: </w:t>
      </w:r>
      <w:r w:rsidR="00577ED0">
        <w:rPr>
          <w:lang w:val="de-DE"/>
        </w:rPr>
        <w:t>Inspekteur, genereller Zugriff auf alle Kategorien, nur lesen</w:t>
      </w:r>
    </w:p>
    <w:p w14:paraId="6D2FF53C" w14:textId="4870F925" w:rsidR="005D32C0" w:rsidRPr="005D32C0" w:rsidRDefault="005D32C0" w:rsidP="000279E5">
      <w:pPr>
        <w:rPr>
          <w:lang w:val="de-DE"/>
        </w:rPr>
      </w:pPr>
      <w:r w:rsidRPr="005D32C0">
        <w:rPr>
          <w:lang w:val="de-DE"/>
        </w:rPr>
        <w:t>User: inspektor01</w:t>
      </w:r>
    </w:p>
    <w:p w14:paraId="4AB570E6" w14:textId="277FCEDE" w:rsidR="00577ED0" w:rsidRDefault="00577ED0" w:rsidP="000279E5">
      <w:pPr>
        <w:rPr>
          <w:lang w:val="de-DE"/>
        </w:rPr>
      </w:pPr>
      <w:r w:rsidRPr="005D32C0">
        <w:rPr>
          <w:lang w:val="de-DE"/>
        </w:rPr>
        <w:t>YU5d$*AxzZ*%)(2NQxlvh9n3</w:t>
      </w:r>
    </w:p>
    <w:p w14:paraId="5060D5B2" w14:textId="288EAC96" w:rsidR="00577ED0" w:rsidRDefault="005D32C0" w:rsidP="000279E5">
      <w:pPr>
        <w:rPr>
          <w:lang w:val="de-DE"/>
        </w:rPr>
      </w:pPr>
      <w:r>
        <w:rPr>
          <w:lang w:val="de-DE"/>
        </w:rPr>
        <w:t xml:space="preserve">Rolle: </w:t>
      </w:r>
      <w:r w:rsidR="00577ED0">
        <w:rPr>
          <w:lang w:val="de-DE"/>
        </w:rPr>
        <w:t>Systemcertapprover, abgeleietet von Besucher</w:t>
      </w:r>
    </w:p>
    <w:p w14:paraId="2C2F118F" w14:textId="77777777" w:rsidR="00577ED0" w:rsidRPr="00D50510" w:rsidRDefault="00577ED0" w:rsidP="00577ED0">
      <w:pPr>
        <w:rPr>
          <w:lang w:val="de-DE"/>
        </w:rPr>
      </w:pPr>
      <w:r w:rsidRPr="00D50510">
        <w:rPr>
          <w:lang w:val="de-DE"/>
        </w:rPr>
        <w:t>SystemCERT (approver): ID systemcertapprover</w:t>
      </w:r>
    </w:p>
    <w:p w14:paraId="24C1704B" w14:textId="7AD185F2" w:rsidR="00577ED0" w:rsidRDefault="005D32C0" w:rsidP="00577ED0">
      <w:pPr>
        <w:rPr>
          <w:lang w:val="de-DE"/>
        </w:rPr>
      </w:pPr>
      <w:r w:rsidRPr="00D50510">
        <w:rPr>
          <w:lang w:val="de-DE"/>
        </w:rPr>
        <w:t xml:space="preserve">User: </w:t>
      </w:r>
      <w:r w:rsidR="00577ED0" w:rsidRPr="00D50510">
        <w:rPr>
          <w:lang w:val="de-DE"/>
        </w:rPr>
        <w:t>syscert1: HIrvU7MadZF&amp;6HhDouAR3*@t</w:t>
      </w:r>
    </w:p>
    <w:p w14:paraId="1E75D73F" w14:textId="64AF18DA" w:rsidR="00577ED0" w:rsidRPr="00D50510" w:rsidRDefault="005C45BA" w:rsidP="000279E5">
      <w:pPr>
        <w:rPr>
          <w:lang w:val="de-DE"/>
        </w:rPr>
      </w:pPr>
      <w:r>
        <w:rPr>
          <w:lang w:val="de-DE"/>
        </w:rPr>
        <w:t xml:space="preserve">Anmeldung immer über: </w:t>
      </w:r>
      <w:hyperlink r:id="rId8" w:history="1">
        <w:r w:rsidRPr="00A54E1B">
          <w:rPr>
            <w:rStyle w:val="Hyperlink"/>
            <w:lang w:val="de-DE"/>
          </w:rPr>
          <w:t>https://audit.econgood.org</w:t>
        </w:r>
      </w:hyperlink>
      <w:r>
        <w:rPr>
          <w:lang w:val="de-DE"/>
        </w:rPr>
        <w:t xml:space="preserve">  dann aus dem Menü „Login“ auswählen.</w:t>
      </w:r>
      <w:r>
        <w:rPr>
          <w:lang w:val="de-DE"/>
        </w:rPr>
        <w:br/>
        <w:t xml:space="preserve">Bewährt hat sich in der Praxis: Ein Favorit auf: </w:t>
      </w:r>
      <w:hyperlink r:id="rId9" w:history="1">
        <w:r w:rsidRPr="00A54E1B">
          <w:rPr>
            <w:rStyle w:val="Hyperlink"/>
            <w:lang w:val="de-DE"/>
          </w:rPr>
          <w:t>https://audit.econgood.org/_login1/</w:t>
        </w:r>
      </w:hyperlink>
      <w:r>
        <w:rPr>
          <w:lang w:val="de-DE"/>
        </w:rPr>
        <w:t xml:space="preserve"> und die Login Daten im Browser speichern.</w:t>
      </w:r>
    </w:p>
    <w:p w14:paraId="1142877E" w14:textId="77777777" w:rsidR="00577ED0" w:rsidRPr="00D50510" w:rsidRDefault="00577ED0" w:rsidP="000279E5">
      <w:pPr>
        <w:rPr>
          <w:lang w:val="de-DE"/>
        </w:rPr>
      </w:pPr>
    </w:p>
    <w:p w14:paraId="49DF81C9" w14:textId="77777777" w:rsidR="000279E5" w:rsidRPr="000279E5" w:rsidRDefault="000279E5" w:rsidP="005D32C0">
      <w:pPr>
        <w:pStyle w:val="berschrift1"/>
        <w:rPr>
          <w:lang w:val="de-DE"/>
        </w:rPr>
      </w:pPr>
      <w:bookmarkStart w:id="2" w:name="_Toc233363419"/>
      <w:r w:rsidRPr="000279E5">
        <w:rPr>
          <w:lang w:val="de-DE"/>
        </w:rPr>
        <w:t>Wie läuft eine EmpCo Nachprüfung ab:</w:t>
      </w:r>
      <w:bookmarkEnd w:id="2"/>
    </w:p>
    <w:p w14:paraId="1E82D509" w14:textId="77777777" w:rsidR="000279E5" w:rsidRPr="000279E5" w:rsidRDefault="000279E5" w:rsidP="000279E5">
      <w:pPr>
        <w:rPr>
          <w:lang w:val="de-DE"/>
        </w:rPr>
      </w:pPr>
    </w:p>
    <w:p w14:paraId="1C338C05" w14:textId="77777777" w:rsidR="000279E5" w:rsidRPr="000279E5" w:rsidRDefault="000279E5" w:rsidP="000279E5">
      <w:pPr>
        <w:rPr>
          <w:lang w:val="de-DE"/>
        </w:rPr>
      </w:pPr>
      <w:bookmarkStart w:id="3" w:name="_Toc233363420"/>
      <w:r w:rsidRPr="005D32C0">
        <w:rPr>
          <w:rStyle w:val="berschrift2Zchn"/>
          <w:lang w:val="de-DE"/>
        </w:rPr>
        <w:t>Grundsätzliches:</w:t>
      </w:r>
      <w:bookmarkEnd w:id="3"/>
      <w:r w:rsidRPr="000279E5">
        <w:rPr>
          <w:lang w:val="de-DE"/>
        </w:rPr>
        <w:br/>
        <w:t>EmpCo Auftrag ist in der Verantwortung von Audit-Admin-Dach</w:t>
      </w:r>
    </w:p>
    <w:p w14:paraId="008F55D1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SystemCERT Vorgang ist in der Verantwortung von SystemCERT.</w:t>
      </w:r>
    </w:p>
    <w:p w14:paraId="15DBD6AB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SystemCERT hat eine eigene Wordpress Rolle und eigene Berechtigungen.</w:t>
      </w:r>
    </w:p>
    <w:p w14:paraId="2DC72A40" w14:textId="77777777" w:rsidR="000279E5" w:rsidRPr="000279E5" w:rsidRDefault="000279E5" w:rsidP="000279E5">
      <w:pPr>
        <w:rPr>
          <w:lang w:val="de-DE"/>
        </w:rPr>
      </w:pPr>
    </w:p>
    <w:p w14:paraId="4CACAD35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Die Dashboards EmpCo Dashboard sind für SystemCERT nicht einsehbar und nicht relevant</w:t>
      </w:r>
    </w:p>
    <w:p w14:paraId="177DA52F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Das SystemCERT Dashboard ist für Audit-Admin-Dach einsehbar, aber nicht bearbeitbar.</w:t>
      </w:r>
    </w:p>
    <w:p w14:paraId="4A36AC7A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SystemCERT kann freigegebene Einzelaspekte aus seinem Dashboard heraus einsehen und bearbeiten.</w:t>
      </w:r>
    </w:p>
    <w:p w14:paraId="2E83AB33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Auditantragsinformationen können von SystemCERT nicht bearbeitet werden.</w:t>
      </w:r>
    </w:p>
    <w:p w14:paraId="0C4B8611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eAuditinformationen können nur bezüglich der eAuditBerichtsthemen direkt bearbeitet werden.</w:t>
      </w:r>
    </w:p>
    <w:p w14:paraId="4862F90A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Der Ergebnisbericht wird eigenständig von SystemCERT erstellt und im SystemCERT Vorgang abgelegt</w:t>
      </w:r>
    </w:p>
    <w:p w14:paraId="17F8DDAF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Die Ergebnisdaten werden nach Freigabe im SystemCERT Vorgang in den Auditvorgang „eingespiegelt“.</w:t>
      </w:r>
    </w:p>
    <w:p w14:paraId="415D4F60" w14:textId="77777777" w:rsidR="000279E5" w:rsidRPr="000279E5" w:rsidRDefault="000279E5" w:rsidP="000279E5">
      <w:pPr>
        <w:rPr>
          <w:lang w:val="de-DE"/>
        </w:rPr>
      </w:pPr>
    </w:p>
    <w:p w14:paraId="33BAF6AF" w14:textId="77777777" w:rsidR="000279E5" w:rsidRPr="000279E5" w:rsidRDefault="000279E5" w:rsidP="00971178">
      <w:pPr>
        <w:pStyle w:val="berschrift1"/>
        <w:rPr>
          <w:lang w:val="de-DE"/>
        </w:rPr>
      </w:pPr>
      <w:bookmarkStart w:id="4" w:name="_Toc233363421"/>
      <w:r w:rsidRPr="000279E5">
        <w:rPr>
          <w:lang w:val="de-DE"/>
        </w:rPr>
        <w:t>Scenario 1: Der Kunde erstellt einen Antrag für die EmpCo Nachprüfung.</w:t>
      </w:r>
      <w:bookmarkEnd w:id="4"/>
    </w:p>
    <w:p w14:paraId="26966520" w14:textId="41324B4C" w:rsidR="000279E5" w:rsidRDefault="00221906" w:rsidP="00221906">
      <w:pPr>
        <w:pStyle w:val="berschrift2"/>
        <w:rPr>
          <w:lang w:val="de-DE"/>
        </w:rPr>
      </w:pPr>
      <w:bookmarkStart w:id="5" w:name="_Toc233363422"/>
      <w:r>
        <w:rPr>
          <w:lang w:val="de-DE"/>
        </w:rPr>
        <w:t>Kurzüberblick Empco Nachprüfung</w:t>
      </w:r>
      <w:bookmarkEnd w:id="5"/>
    </w:p>
    <w:p w14:paraId="5112CDC1" w14:textId="1AB5406C" w:rsidR="00221906" w:rsidRDefault="00221906" w:rsidP="000279E5">
      <w:pPr>
        <w:rPr>
          <w:lang w:val="de-DE"/>
        </w:rPr>
      </w:pPr>
      <w:r>
        <w:rPr>
          <w:lang w:val="de-DE"/>
        </w:rPr>
        <w:t>Hier der beschreibende Text zur Kurzübersicht.</w:t>
      </w:r>
    </w:p>
    <w:p w14:paraId="65BE1A60" w14:textId="1D0FCA45" w:rsidR="009C188D" w:rsidRDefault="009C188D" w:rsidP="000279E5">
      <w:pPr>
        <w:rPr>
          <w:lang w:val="de-DE"/>
        </w:rPr>
      </w:pPr>
      <w:r w:rsidRPr="009C188D">
        <w:rPr>
          <w:noProof/>
          <w:lang w:val="de-DE"/>
        </w:rPr>
        <w:lastRenderedPageBreak/>
        <w:drawing>
          <wp:inline distT="0" distB="0" distL="0" distR="0" wp14:anchorId="01CF7C6E" wp14:editId="22B3EA4A">
            <wp:extent cx="6192520" cy="4502150"/>
            <wp:effectExtent l="0" t="0" r="0" b="0"/>
            <wp:docPr id="15052327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2327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50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2E609" w14:textId="4224801A" w:rsidR="009C188D" w:rsidRDefault="009C188D" w:rsidP="000279E5">
      <w:pPr>
        <w:rPr>
          <w:lang w:val="de-DE"/>
        </w:rPr>
      </w:pPr>
      <w:r>
        <w:rPr>
          <w:lang w:val="de-DE"/>
        </w:rPr>
        <w:t>Rollen und Abläufe in der Übersicht</w:t>
      </w:r>
    </w:p>
    <w:p w14:paraId="47BE6669" w14:textId="77777777" w:rsidR="00221906" w:rsidRDefault="00221906" w:rsidP="000279E5">
      <w:pPr>
        <w:rPr>
          <w:lang w:val="de-DE"/>
        </w:rPr>
      </w:pPr>
    </w:p>
    <w:p w14:paraId="26D353A9" w14:textId="42BD8CD5" w:rsidR="009C188D" w:rsidRDefault="009C188D" w:rsidP="000279E5">
      <w:pPr>
        <w:rPr>
          <w:lang w:val="de-DE"/>
        </w:rPr>
      </w:pPr>
      <w:r w:rsidRPr="009C188D">
        <w:rPr>
          <w:noProof/>
          <w:lang w:val="de-DE"/>
        </w:rPr>
        <w:drawing>
          <wp:inline distT="0" distB="0" distL="0" distR="0" wp14:anchorId="7CD0906E" wp14:editId="1A146B37">
            <wp:extent cx="6192520" cy="2820670"/>
            <wp:effectExtent l="0" t="0" r="0" b="0"/>
            <wp:docPr id="3417113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113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5F0F5" w14:textId="77777777" w:rsidR="009C188D" w:rsidRDefault="009C188D" w:rsidP="000279E5">
      <w:pPr>
        <w:rPr>
          <w:lang w:val="de-DE"/>
        </w:rPr>
      </w:pPr>
    </w:p>
    <w:p w14:paraId="6718580A" w14:textId="77777777" w:rsidR="009C188D" w:rsidRDefault="009C188D" w:rsidP="000279E5">
      <w:pPr>
        <w:rPr>
          <w:lang w:val="de-DE"/>
        </w:rPr>
      </w:pPr>
    </w:p>
    <w:p w14:paraId="4C7C1307" w14:textId="77777777" w:rsidR="009C188D" w:rsidRDefault="009C188D">
      <w:pPr>
        <w:spacing w:after="200"/>
        <w:rPr>
          <w:rFonts w:asciiTheme="majorHAnsi" w:eastAsiaTheme="majorEastAsia" w:hAnsiTheme="majorHAnsi" w:cstheme="majorBidi"/>
          <w:b/>
          <w:bCs/>
          <w:color w:val="203764"/>
          <w:sz w:val="30"/>
          <w:szCs w:val="28"/>
          <w:lang w:val="de-DE"/>
        </w:rPr>
      </w:pPr>
      <w:r>
        <w:rPr>
          <w:lang w:val="de-DE"/>
        </w:rPr>
        <w:br w:type="page"/>
      </w:r>
    </w:p>
    <w:p w14:paraId="2FD2AB00" w14:textId="0D533745" w:rsidR="00221906" w:rsidRPr="000279E5" w:rsidRDefault="00221906" w:rsidP="00221906">
      <w:pPr>
        <w:pStyle w:val="berschrift1"/>
        <w:rPr>
          <w:lang w:val="de-DE"/>
        </w:rPr>
      </w:pPr>
      <w:bookmarkStart w:id="6" w:name="_Toc233363423"/>
      <w:r>
        <w:rPr>
          <w:lang w:val="de-DE"/>
        </w:rPr>
        <w:lastRenderedPageBreak/>
        <w:t>Detailierte Beschreibung des Ablaufs des Szenario 1</w:t>
      </w:r>
      <w:bookmarkEnd w:id="6"/>
    </w:p>
    <w:p w14:paraId="72B25663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Der Kunde erstellt einen Antrag für die EmpCo Nachprüfung. Basis ist ein zum Zeitpunkt 26.09.2026 gültiges Testat</w:t>
      </w:r>
    </w:p>
    <w:p w14:paraId="3EA90508" w14:textId="77777777" w:rsidR="000279E5" w:rsidRDefault="000279E5" w:rsidP="000279E5">
      <w:pPr>
        <w:rPr>
          <w:lang w:val="de-DE"/>
        </w:rPr>
      </w:pPr>
      <w:r w:rsidRPr="000279E5">
        <w:rPr>
          <w:lang w:val="de-DE"/>
        </w:rPr>
        <w:t xml:space="preserve">Kunde stellt den Antrag formell: </w:t>
      </w:r>
      <w:hyperlink r:id="rId12" w:history="1">
        <w:r w:rsidRPr="000279E5">
          <w:rPr>
            <w:rStyle w:val="Hyperlink"/>
            <w:lang w:val="de-DE"/>
          </w:rPr>
          <w:t>https://audit.econgood.org/empcoantrag/</w:t>
        </w:r>
      </w:hyperlink>
    </w:p>
    <w:p w14:paraId="5262DF19" w14:textId="2879AEE0" w:rsidR="00F42AD9" w:rsidRPr="000279E5" w:rsidRDefault="00F42AD9" w:rsidP="00F42AD9">
      <w:pPr>
        <w:rPr>
          <w:lang w:val="de-DE"/>
        </w:rPr>
      </w:pPr>
      <w:r w:rsidRPr="00256302">
        <w:rPr>
          <w:highlight w:val="green"/>
          <w:lang w:val="de-DE"/>
        </w:rPr>
        <w:t>(Sreenshot der Seite beispielhaft ausgefüllt)</w:t>
      </w:r>
      <w:r w:rsidR="009A0CE7">
        <w:rPr>
          <w:lang w:val="de-DE"/>
        </w:rPr>
        <w:br/>
      </w:r>
      <w:r w:rsidR="009A0CE7" w:rsidRPr="009A0CE7">
        <w:rPr>
          <w:noProof/>
          <w:lang w:val="de-DE"/>
        </w:rPr>
        <w:drawing>
          <wp:inline distT="0" distB="0" distL="0" distR="0" wp14:anchorId="5F3697FF" wp14:editId="4C71FC8F">
            <wp:extent cx="4244708" cy="5387807"/>
            <wp:effectExtent l="0" t="0" r="3810" b="3810"/>
            <wp:docPr id="4645995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9951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4708" cy="538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2E17D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               Die Eingabe der TestatID wird auf Gültigkeit geprüft.</w:t>
      </w:r>
      <w:r w:rsidRPr="000279E5">
        <w:rPr>
          <w:lang w:val="de-DE"/>
        </w:rPr>
        <w:br/>
        <w:t>               Der passende Auditantrag wird identifiziert.</w:t>
      </w:r>
    </w:p>
    <w:p w14:paraId="3C017398" w14:textId="25262F3B" w:rsidR="000279E5" w:rsidRDefault="000279E5" w:rsidP="000279E5">
      <w:pPr>
        <w:rPr>
          <w:lang w:val="de-DE"/>
        </w:rPr>
      </w:pPr>
      <w:r w:rsidRPr="000279E5">
        <w:rPr>
          <w:lang w:val="de-DE"/>
        </w:rPr>
        <w:t>               Es erfolgt eine Angebotsemail mit Bestätigungslink</w:t>
      </w:r>
      <w:r w:rsidR="00F42AD9">
        <w:rPr>
          <w:lang w:val="de-DE"/>
        </w:rPr>
        <w:br/>
      </w:r>
      <w:r w:rsidR="00F42AD9" w:rsidRPr="00256302">
        <w:rPr>
          <w:highlight w:val="green"/>
          <w:lang w:val="de-DE"/>
        </w:rPr>
        <w:t>(Sreenshot oder Einblendung Bestätigungsemail)</w:t>
      </w:r>
    </w:p>
    <w:p w14:paraId="12306964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Vielen Dank für Ihre Anfrage nach einer EmpCo konformen Audit Überwachung eines ECOnGOOD Audits.</w:t>
      </w:r>
    </w:p>
    <w:p w14:paraId="6647D062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Im Namen der Bona Vita Audit &amp; Prüfgesellschaft mbH, im Folgendem Bona Vita genannt, bieten wir Ihnen einen  EmpCo konformen Audit Überwachungsprozess wie folgt an:</w:t>
      </w:r>
    </w:p>
    <w:p w14:paraId="6C121C23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Durchführung eines  EmpCo konformen Gemeinwohl-Ökonomie-Audit Überwachung durch die staatl. akkreditierte Zertifizieungsstelle SystemCERT an</w:t>
      </w:r>
      <w:r w:rsidRPr="00000544">
        <w:rPr>
          <w:sz w:val="16"/>
          <w:szCs w:val="16"/>
          <w:lang w:val="de-DE"/>
        </w:rPr>
        <w:br/>
        <w:t>im Berichtstandard M5.0 Vollbilanz/</w:t>
      </w:r>
      <w:r w:rsidRPr="00000544">
        <w:rPr>
          <w:sz w:val="16"/>
          <w:szCs w:val="16"/>
          <w:lang w:val="de-DE"/>
        </w:rPr>
        <w:br/>
        <w:t>mit abschließenden Gemeinwohl-Testat der Bona Vita mit Prüfungsvermerk der SystemCERT.</w:t>
      </w:r>
    </w:p>
    <w:p w14:paraId="0DCE5112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Preis: 350 EUR  zzgl. gesetzlicher Ust.</w:t>
      </w:r>
    </w:p>
    <w:p w14:paraId="3F08D7D0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Um den Auftrag zu erteilen, bitten wir Sie, den folgenden Link aufzurufen.</w:t>
      </w:r>
      <w:r w:rsidRPr="00000544">
        <w:rPr>
          <w:sz w:val="16"/>
          <w:szCs w:val="16"/>
          <w:lang w:val="de-DE"/>
        </w:rPr>
        <w:br/>
        <w:t>Sie erhalten daraufhin eine Auftragsbestätigung.</w:t>
      </w:r>
    </w:p>
    <w:p w14:paraId="514C09D9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hyperlink r:id="rId14" w:tgtFrame="_blank" w:history="1">
        <w:r w:rsidRPr="00000544">
          <w:rPr>
            <w:sz w:val="16"/>
            <w:szCs w:val="16"/>
            <w:lang w:val="de-DE"/>
          </w:rPr>
          <w:t>Auftrag erteilen</w:t>
        </w:r>
      </w:hyperlink>
    </w:p>
    <w:p w14:paraId="6D22A804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lastRenderedPageBreak/>
        <w:t>Herzlicher Gruß,</w:t>
      </w:r>
    </w:p>
    <w:p w14:paraId="659487A7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Jörn Wiedemann</w:t>
      </w:r>
      <w:r w:rsidRPr="00000544">
        <w:rPr>
          <w:sz w:val="16"/>
          <w:szCs w:val="16"/>
          <w:lang w:val="de-DE"/>
        </w:rPr>
        <w:br/>
        <w:t>Geschäftführer der Bona Vita</w:t>
      </w:r>
    </w:p>
    <w:p w14:paraId="0E250895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 </w:t>
      </w:r>
    </w:p>
    <w:p w14:paraId="3DC6F9B8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Anschrift der Bona Vita</w:t>
      </w:r>
      <w:r w:rsidRPr="00000544">
        <w:rPr>
          <w:sz w:val="16"/>
          <w:szCs w:val="16"/>
          <w:lang w:val="de-DE"/>
        </w:rPr>
        <w:br/>
        <w:t>....</w:t>
      </w:r>
    </w:p>
    <w:p w14:paraId="1566ED86" w14:textId="77777777" w:rsidR="00000544" w:rsidRPr="00000544" w:rsidRDefault="00000544" w:rsidP="00000544">
      <w:pPr>
        <w:rPr>
          <w:lang w:val="de-DE"/>
        </w:rPr>
      </w:pPr>
      <w:r w:rsidRPr="00000544">
        <w:rPr>
          <w:lang w:val="de-DE"/>
        </w:rPr>
        <w:t> </w:t>
      </w:r>
    </w:p>
    <w:p w14:paraId="4C2B865E" w14:textId="77777777" w:rsidR="00000544" w:rsidRPr="000279E5" w:rsidRDefault="00000544" w:rsidP="000279E5">
      <w:pPr>
        <w:rPr>
          <w:lang w:val="de-DE"/>
        </w:rPr>
      </w:pPr>
    </w:p>
    <w:p w14:paraId="1EBC5960" w14:textId="77777777" w:rsidR="000279E5" w:rsidRPr="000279E5" w:rsidRDefault="000279E5" w:rsidP="000279E5">
      <w:pPr>
        <w:rPr>
          <w:lang w:val="de-DE"/>
        </w:rPr>
      </w:pPr>
    </w:p>
    <w:p w14:paraId="3ABD7278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Der Kunde bestätigt das Angebot auf die EmpCo Nachprüfung</w:t>
      </w:r>
    </w:p>
    <w:p w14:paraId="10DD4116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               Der Kunde bekommt eine Auftragsbestätigung aus der Antragsbestätigung</w:t>
      </w:r>
      <w:r w:rsidRPr="000279E5">
        <w:rPr>
          <w:lang w:val="de-DE"/>
        </w:rPr>
        <w:br/>
        <w:t>               Ein Downloadbares PDF wird im Meldungsabschluss angeboten und per Email als Link versendet.</w:t>
      </w:r>
    </w:p>
    <w:p w14:paraId="59CA0A46" w14:textId="77777777" w:rsidR="00F42AD9" w:rsidRDefault="00F42AD9" w:rsidP="00F42AD9">
      <w:pPr>
        <w:rPr>
          <w:lang w:val="de-DE"/>
        </w:rPr>
      </w:pPr>
      <w:r w:rsidRPr="00256302">
        <w:rPr>
          <w:highlight w:val="green"/>
          <w:lang w:val="de-DE"/>
        </w:rPr>
        <w:t>(Sreenshot oder Einblendung Bestätigungsemail)</w:t>
      </w:r>
    </w:p>
    <w:p w14:paraId="0D350C27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 xml:space="preserve">Anzeige: </w:t>
      </w:r>
      <w:hyperlink r:id="rId15" w:tooltip="EmpCo-Auftragsbestätigung anzeigen" w:history="1">
        <w:r w:rsidRPr="00000544">
          <w:rPr>
            <w:rStyle w:val="Hyperlink"/>
            <w:sz w:val="16"/>
            <w:szCs w:val="16"/>
            <w:lang w:val="de-DE"/>
          </w:rPr>
          <w:t>EmpCo-Auftragsbestätigung als PDF im Browser anzeigen</w:t>
        </w:r>
      </w:hyperlink>
    </w:p>
    <w:p w14:paraId="471FEED6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 xml:space="preserve">Download: </w:t>
      </w:r>
      <w:hyperlink r:id="rId16" w:tooltip="EmpCo-Auftragsbestätigung herunterladen" w:history="1">
        <w:r w:rsidRPr="00000544">
          <w:rPr>
            <w:rStyle w:val="Hyperlink"/>
            <w:sz w:val="16"/>
            <w:szCs w:val="16"/>
            <w:lang w:val="de-DE"/>
          </w:rPr>
          <w:t>EmpCo-Auftragsbestätigung als PDF herunterladen</w:t>
        </w:r>
      </w:hyperlink>
    </w:p>
    <w:p w14:paraId="2F1A6A33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 </w:t>
      </w:r>
    </w:p>
    <w:p w14:paraId="2368F3EE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EmpCo Auftragsbestätigung (</w:t>
      </w:r>
      <w:r w:rsidRPr="00000544">
        <w:rPr>
          <w:b/>
          <w:bCs/>
          <w:sz w:val="16"/>
          <w:szCs w:val="16"/>
          <w:lang w:val="de-DE"/>
        </w:rPr>
        <w:t>304655</w:t>
      </w:r>
      <w:r w:rsidRPr="00000544">
        <w:rPr>
          <w:sz w:val="16"/>
          <w:szCs w:val="16"/>
          <w:lang w:val="de-DE"/>
        </w:rPr>
        <w:t>)</w:t>
      </w:r>
    </w:p>
    <w:p w14:paraId="0C62BD4B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Im Namen der Bona Vita Audit &amp; Prüfgesellschaft mbH, im Folgendem Bona Vita genannt, bestätigen wir Ihnen einen EmpCo konformen Audit Überwachungsprozess wie folgt:</w:t>
      </w:r>
    </w:p>
    <w:p w14:paraId="430492D4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 xml:space="preserve">die Firma/Organisation : </w:t>
      </w:r>
      <w:r w:rsidRPr="00000544">
        <w:rPr>
          <w:b/>
          <w:bCs/>
          <w:sz w:val="16"/>
          <w:szCs w:val="16"/>
          <w:lang w:val="de-DE"/>
        </w:rPr>
        <w:t>ESN Technology Group GmbH</w:t>
      </w:r>
      <w:r w:rsidRPr="00000544">
        <w:rPr>
          <w:sz w:val="16"/>
          <w:szCs w:val="16"/>
          <w:lang w:val="de-DE"/>
        </w:rPr>
        <w:br/>
        <w:t xml:space="preserve">AnsprechpartnerIn: </w:t>
      </w:r>
      <w:r w:rsidRPr="00000544">
        <w:rPr>
          <w:b/>
          <w:bCs/>
          <w:sz w:val="16"/>
          <w:szCs w:val="16"/>
          <w:lang w:val="de-DE"/>
        </w:rPr>
        <w:t>Herr Toni Wiegler</w:t>
      </w:r>
      <w:r w:rsidRPr="00000544">
        <w:rPr>
          <w:sz w:val="16"/>
          <w:szCs w:val="16"/>
          <w:lang w:val="de-DE"/>
        </w:rPr>
        <w:br/>
        <w:t xml:space="preserve">Kontakt-Email: </w:t>
      </w:r>
      <w:hyperlink r:id="rId17" w:history="1">
        <w:r w:rsidRPr="00000544">
          <w:rPr>
            <w:rStyle w:val="Hyperlink"/>
            <w:sz w:val="16"/>
            <w:szCs w:val="16"/>
            <w:lang w:val="de-DE"/>
          </w:rPr>
          <w:t>toni.wiegler@esntec.com</w:t>
        </w:r>
      </w:hyperlink>
    </w:p>
    <w:p w14:paraId="2181ABC7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 xml:space="preserve">beauftragt die Durchführung eines </w:t>
      </w:r>
      <w:r w:rsidRPr="00000544">
        <w:rPr>
          <w:b/>
          <w:bCs/>
          <w:sz w:val="16"/>
          <w:szCs w:val="16"/>
          <w:lang w:val="de-DE"/>
        </w:rPr>
        <w:t>EmpCo Überwachungs Audits</w:t>
      </w:r>
      <w:r w:rsidRPr="00000544">
        <w:rPr>
          <w:sz w:val="16"/>
          <w:szCs w:val="16"/>
          <w:lang w:val="de-DE"/>
        </w:rPr>
        <w:br/>
        <w:t>M5 Berichtsformat: M5.0 Vollbilanz als Dokumentenaudit auf Basis des durchgeführten GWÖ Audits.</w:t>
      </w:r>
      <w:r w:rsidRPr="00000544">
        <w:rPr>
          <w:sz w:val="16"/>
          <w:szCs w:val="16"/>
          <w:lang w:val="de-DE"/>
        </w:rPr>
        <w:br/>
        <w:t>mit abschließenden EmpCo konformen Zertifikat.</w:t>
      </w:r>
    </w:p>
    <w:p w14:paraId="06A7C631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zum Preis von: 350 EUR zzgl. gesetzlicher Ust.</w:t>
      </w:r>
    </w:p>
    <w:p w14:paraId="6D6AF18E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Vielen Dank für Ihren Auftrag.</w:t>
      </w:r>
    </w:p>
    <w:p w14:paraId="3AC1D7C9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Herzlichen Gruß</w:t>
      </w:r>
    </w:p>
    <w:p w14:paraId="398015F5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Jörn Wiedemann</w:t>
      </w:r>
      <w:r w:rsidRPr="00000544">
        <w:rPr>
          <w:sz w:val="16"/>
          <w:szCs w:val="16"/>
          <w:lang w:val="de-DE"/>
        </w:rPr>
        <w:br/>
        <w:t>Geschäftsführer der Bona Vita Prüf &amp; Auditgesellschaft mbH</w:t>
      </w:r>
    </w:p>
    <w:p w14:paraId="01D72CFA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 </w:t>
      </w:r>
    </w:p>
    <w:p w14:paraId="36E5258C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vollständige Anschrift</w:t>
      </w:r>
    </w:p>
    <w:p w14:paraId="0FDE4495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...</w:t>
      </w:r>
    </w:p>
    <w:p w14:paraId="5CF9AEA4" w14:textId="77777777" w:rsidR="00000544" w:rsidRPr="00000544" w:rsidRDefault="00000544" w:rsidP="00000544">
      <w:pPr>
        <w:ind w:left="720"/>
        <w:rPr>
          <w:sz w:val="16"/>
          <w:szCs w:val="16"/>
          <w:lang w:val="de-DE"/>
        </w:rPr>
      </w:pPr>
      <w:r w:rsidRPr="00000544">
        <w:rPr>
          <w:sz w:val="16"/>
          <w:szCs w:val="16"/>
          <w:lang w:val="de-DE"/>
        </w:rPr>
        <w:t>und Mail Kontakt</w:t>
      </w:r>
    </w:p>
    <w:p w14:paraId="0F7A2A12" w14:textId="77777777" w:rsidR="00000544" w:rsidRPr="000279E5" w:rsidRDefault="00000544" w:rsidP="00F42AD9">
      <w:pPr>
        <w:rPr>
          <w:lang w:val="de-DE"/>
        </w:rPr>
      </w:pPr>
    </w:p>
    <w:p w14:paraId="13169427" w14:textId="77777777" w:rsidR="000279E5" w:rsidRPr="000279E5" w:rsidRDefault="000279E5" w:rsidP="00000544">
      <w:pPr>
        <w:rPr>
          <w:lang w:val="de-DE"/>
        </w:rPr>
      </w:pPr>
    </w:p>
    <w:p w14:paraId="5683FA54" w14:textId="77777777" w:rsidR="009C188D" w:rsidRDefault="009C188D">
      <w:pPr>
        <w:spacing w:after="200"/>
        <w:rPr>
          <w:rFonts w:asciiTheme="majorHAnsi" w:eastAsiaTheme="majorEastAsia" w:hAnsiTheme="majorHAnsi" w:cstheme="majorBidi"/>
          <w:b/>
          <w:bCs/>
          <w:color w:val="365F91"/>
          <w:sz w:val="24"/>
          <w:szCs w:val="26"/>
          <w:lang w:val="de-DE"/>
        </w:rPr>
      </w:pPr>
      <w:r>
        <w:rPr>
          <w:lang w:val="de-DE"/>
        </w:rPr>
        <w:br w:type="page"/>
      </w:r>
    </w:p>
    <w:p w14:paraId="643E679E" w14:textId="4EF2DFE4" w:rsidR="000279E5" w:rsidRPr="000279E5" w:rsidRDefault="000279E5" w:rsidP="00971178">
      <w:pPr>
        <w:pStyle w:val="berschrift2"/>
        <w:rPr>
          <w:lang w:val="de-DE"/>
        </w:rPr>
      </w:pPr>
      <w:bookmarkStart w:id="7" w:name="_Toc233363424"/>
      <w:r w:rsidRPr="000279E5">
        <w:rPr>
          <w:lang w:val="de-DE"/>
        </w:rPr>
        <w:lastRenderedPageBreak/>
        <w:t>Interne Verarbeitung:</w:t>
      </w:r>
      <w:bookmarkEnd w:id="7"/>
    </w:p>
    <w:p w14:paraId="491A153B" w14:textId="77777777" w:rsidR="000279E5" w:rsidRDefault="000279E5" w:rsidP="000279E5">
      <w:pPr>
        <w:rPr>
          <w:lang w:val="de-DE"/>
        </w:rPr>
      </w:pPr>
      <w:r w:rsidRPr="000279E5">
        <w:rPr>
          <w:lang w:val="de-DE"/>
        </w:rPr>
        <w:t xml:space="preserve">Der EmpCoauftrag ist über das EmpCo Dashboad sichtbar: </w:t>
      </w:r>
      <w:hyperlink r:id="rId18" w:history="1">
        <w:r w:rsidRPr="000279E5">
          <w:rPr>
            <w:rStyle w:val="Hyperlink"/>
            <w:lang w:val="de-DE"/>
          </w:rPr>
          <w:t>https://audit.econgood.org/empco-dashboard</w:t>
        </w:r>
      </w:hyperlink>
    </w:p>
    <w:p w14:paraId="1E4ABE48" w14:textId="6AE1C7B7" w:rsidR="00F42AD9" w:rsidRDefault="00F42AD9" w:rsidP="00F42AD9">
      <w:pPr>
        <w:rPr>
          <w:lang w:val="de-DE"/>
        </w:rPr>
      </w:pPr>
      <w:r w:rsidRPr="00256302">
        <w:rPr>
          <w:highlight w:val="green"/>
          <w:lang w:val="de-DE"/>
        </w:rPr>
        <w:t>(Sreenshot der Seite beispielhaft ausgefüllt)</w:t>
      </w:r>
    </w:p>
    <w:p w14:paraId="1EF0994C" w14:textId="7D197413" w:rsidR="000A3003" w:rsidRPr="000279E5" w:rsidRDefault="000A3003" w:rsidP="00F42AD9">
      <w:pPr>
        <w:rPr>
          <w:lang w:val="de-DE"/>
        </w:rPr>
      </w:pPr>
      <w:r w:rsidRPr="000A3003">
        <w:rPr>
          <w:noProof/>
          <w:lang w:val="de-DE"/>
        </w:rPr>
        <w:drawing>
          <wp:inline distT="0" distB="0" distL="0" distR="0" wp14:anchorId="5486F35D" wp14:editId="6640F888">
            <wp:extent cx="6192520" cy="4196080"/>
            <wp:effectExtent l="0" t="0" r="0" b="0"/>
            <wp:docPr id="3977883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8839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1B49E" w14:textId="77777777" w:rsidR="00F42AD9" w:rsidRPr="000279E5" w:rsidRDefault="00F42AD9" w:rsidP="000279E5">
      <w:pPr>
        <w:rPr>
          <w:lang w:val="de-DE"/>
        </w:rPr>
      </w:pPr>
    </w:p>
    <w:p w14:paraId="08AD4371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Die Auditadinistration (Audit-admin-dach) wählt den zu bearbeitenden EmpCo Auftrag aus und geht in die Auditantragbearbeitung.</w:t>
      </w:r>
    </w:p>
    <w:p w14:paraId="4D33311B" w14:textId="6DA2A9BD" w:rsidR="000A3003" w:rsidRDefault="000279E5" w:rsidP="000279E5">
      <w:pPr>
        <w:numPr>
          <w:ilvl w:val="0"/>
          <w:numId w:val="10"/>
        </w:numPr>
        <w:rPr>
          <w:lang w:val="de-DE"/>
        </w:rPr>
      </w:pPr>
      <w:r w:rsidRPr="000279E5">
        <w:rPr>
          <w:lang w:val="de-DE"/>
        </w:rPr>
        <w:t>Im alten Auditantrag in der Sektion „Workflowkriterien Prüfung durch Zertifizierungsstelle“ wird ein neuer Vorgang für SystemCert erzeugt.</w:t>
      </w:r>
      <w:r w:rsidR="00F42AD9">
        <w:rPr>
          <w:lang w:val="de-DE"/>
        </w:rPr>
        <w:br/>
      </w:r>
      <w:r w:rsidR="00F42AD9" w:rsidRPr="00256302">
        <w:rPr>
          <w:highlight w:val="green"/>
          <w:lang w:val="de-DE"/>
        </w:rPr>
        <w:t>(Sreenshot der Seite beispielhaft ausgefüllt)</w:t>
      </w:r>
      <w:r w:rsidRPr="000279E5">
        <w:rPr>
          <w:lang w:val="de-DE"/>
        </w:rPr>
        <w:br/>
        <w:t xml:space="preserve">Link: „SystemCERT Vorgang </w:t>
      </w:r>
      <w:r w:rsidR="00A9157E">
        <w:rPr>
          <w:lang w:val="de-DE"/>
        </w:rPr>
        <w:t>neu</w:t>
      </w:r>
      <w:r w:rsidRPr="000279E5">
        <w:rPr>
          <w:lang w:val="de-DE"/>
        </w:rPr>
        <w:t>“</w:t>
      </w:r>
    </w:p>
    <w:p w14:paraId="2D8645FD" w14:textId="7BE1AE99" w:rsidR="000A3003" w:rsidRDefault="00A9157E" w:rsidP="000A3003">
      <w:pPr>
        <w:rPr>
          <w:lang w:val="de-DE"/>
        </w:rPr>
      </w:pPr>
      <w:r w:rsidRPr="00A9157E">
        <w:rPr>
          <w:noProof/>
          <w:lang w:val="de-DE"/>
        </w:rPr>
        <w:drawing>
          <wp:inline distT="0" distB="0" distL="0" distR="0" wp14:anchorId="1BF430AD" wp14:editId="130EF5AA">
            <wp:extent cx="6192520" cy="2564765"/>
            <wp:effectExtent l="0" t="0" r="0" b="6985"/>
            <wp:docPr id="16936209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2097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6D241" w14:textId="77777777" w:rsidR="000A3003" w:rsidRDefault="000A3003" w:rsidP="000A3003">
      <w:pPr>
        <w:rPr>
          <w:lang w:val="de-DE"/>
        </w:rPr>
      </w:pPr>
    </w:p>
    <w:p w14:paraId="23BDE19E" w14:textId="77777777" w:rsidR="00071A98" w:rsidRDefault="000279E5" w:rsidP="000A3003">
      <w:pPr>
        <w:ind w:left="1776"/>
        <w:rPr>
          <w:lang w:val="de-DE"/>
        </w:rPr>
      </w:pPr>
      <w:r w:rsidRPr="000279E5">
        <w:rPr>
          <w:lang w:val="de-DE"/>
        </w:rPr>
        <w:lastRenderedPageBreak/>
        <w:t>Hier beginnt der SystemCERT Workflow (gesonderte Beschreibung)</w:t>
      </w:r>
      <w:r w:rsidRPr="000279E5">
        <w:rPr>
          <w:lang w:val="de-DE"/>
        </w:rPr>
        <w:br/>
        <w:t>Durch das Absenden des SystemCERT Auftrages wird intern automatisiert eine Referenz zwischen Auditantrag und SystemCERT Vorgang gesetzt.</w:t>
      </w:r>
      <w:r w:rsidR="00F42AD9" w:rsidRPr="00F42AD9">
        <w:rPr>
          <w:lang w:val="de-DE"/>
        </w:rPr>
        <w:t xml:space="preserve"> </w:t>
      </w:r>
      <w:r w:rsidR="00F42AD9">
        <w:rPr>
          <w:lang w:val="de-DE"/>
        </w:rPr>
        <w:br/>
      </w:r>
      <w:r w:rsidR="00F42AD9" w:rsidRPr="00256302">
        <w:rPr>
          <w:highlight w:val="green"/>
          <w:lang w:val="de-DE"/>
        </w:rPr>
        <w:t>(Sreenshot der Seite beispielhaft ausgefüllt</w:t>
      </w:r>
      <w:r w:rsidR="00F42AD9" w:rsidRPr="00F42AD9">
        <w:rPr>
          <w:highlight w:val="yellow"/>
          <w:lang w:val="de-DE"/>
        </w:rPr>
        <w:t>)</w:t>
      </w:r>
    </w:p>
    <w:p w14:paraId="23F78F0C" w14:textId="77777777" w:rsidR="00071A98" w:rsidRDefault="00071A98" w:rsidP="00071A98">
      <w:pPr>
        <w:rPr>
          <w:lang w:val="de-DE"/>
        </w:rPr>
      </w:pPr>
      <w:r w:rsidRPr="00071A98">
        <w:rPr>
          <w:noProof/>
          <w:lang w:val="de-DE"/>
        </w:rPr>
        <w:drawing>
          <wp:inline distT="0" distB="0" distL="0" distR="0" wp14:anchorId="7AA319C5" wp14:editId="6A847494">
            <wp:extent cx="6192520" cy="2635250"/>
            <wp:effectExtent l="0" t="0" r="0" b="0"/>
            <wp:docPr id="16536788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67881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0F2B4" w14:textId="76793BC9" w:rsidR="000279E5" w:rsidRPr="000279E5" w:rsidRDefault="000279E5" w:rsidP="00071A98">
      <w:pPr>
        <w:ind w:left="1776"/>
        <w:rPr>
          <w:lang w:val="de-DE"/>
        </w:rPr>
      </w:pPr>
      <w:r w:rsidRPr="000279E5">
        <w:rPr>
          <w:lang w:val="de-DE"/>
        </w:rPr>
        <w:br/>
        <w:t>Diese Referenz stellt sicher, dass Prüfungsergebnisse des SystemCERT Vorgangs im Auditantrag sichtbar werden.</w:t>
      </w:r>
    </w:p>
    <w:p w14:paraId="116BED7D" w14:textId="77777777" w:rsidR="000279E5" w:rsidRPr="000279E5" w:rsidRDefault="000279E5" w:rsidP="000279E5">
      <w:pPr>
        <w:numPr>
          <w:ilvl w:val="0"/>
          <w:numId w:val="10"/>
        </w:numPr>
        <w:rPr>
          <w:lang w:val="de-DE"/>
        </w:rPr>
      </w:pPr>
      <w:r w:rsidRPr="000279E5">
        <w:rPr>
          <w:lang w:val="de-DE"/>
        </w:rPr>
        <w:t>Im EmpCo Auftrag wird der Workflowstatus auf „in Bearbeitung“ gesetzt und gespeichert.</w:t>
      </w:r>
    </w:p>
    <w:p w14:paraId="74827EE4" w14:textId="77777777" w:rsidR="000279E5" w:rsidRPr="000279E5" w:rsidRDefault="000279E5" w:rsidP="000279E5">
      <w:pPr>
        <w:rPr>
          <w:lang w:val="de-DE"/>
        </w:rPr>
      </w:pPr>
    </w:p>
    <w:p w14:paraId="7030953E" w14:textId="77777777" w:rsidR="00570D24" w:rsidRDefault="000279E5" w:rsidP="000279E5">
      <w:pPr>
        <w:rPr>
          <w:lang w:val="de-DE"/>
        </w:rPr>
      </w:pPr>
      <w:r w:rsidRPr="000279E5">
        <w:rPr>
          <w:lang w:val="de-DE"/>
        </w:rPr>
        <w:t>Nach Abschluss von SytemCERT  ist der Status im Auditantrag ersichtlich, ebenfalls ist der  Status im SystemCert Dashboard ersichtlich.</w:t>
      </w:r>
      <w:r w:rsidR="00F42AD9">
        <w:rPr>
          <w:lang w:val="de-DE"/>
        </w:rPr>
        <w:br/>
      </w:r>
      <w:r w:rsidR="00F42AD9" w:rsidRPr="00256302">
        <w:rPr>
          <w:highlight w:val="green"/>
          <w:lang w:val="de-DE"/>
        </w:rPr>
        <w:t>(Sreenshot der Seite beispielhaft ausgefüllt)</w:t>
      </w:r>
    </w:p>
    <w:p w14:paraId="4D4AF0A8" w14:textId="0902FD07" w:rsidR="000279E5" w:rsidRDefault="00D50510" w:rsidP="000279E5">
      <w:pPr>
        <w:rPr>
          <w:lang w:val="de-DE"/>
        </w:rPr>
      </w:pPr>
      <w:r w:rsidRPr="00D50510">
        <w:rPr>
          <w:noProof/>
          <w:lang w:val="de-DE"/>
        </w:rPr>
        <w:lastRenderedPageBreak/>
        <w:drawing>
          <wp:inline distT="0" distB="0" distL="0" distR="0" wp14:anchorId="52B1AE7D" wp14:editId="2F842ECE">
            <wp:extent cx="6192520" cy="5633085"/>
            <wp:effectExtent l="0" t="0" r="0" b="5715"/>
            <wp:docPr id="14163237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2376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563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9E5" w:rsidRPr="000279E5">
        <w:rPr>
          <w:lang w:val="de-DE"/>
        </w:rPr>
        <w:br/>
        <w:t>Die Auditadministration erstellt jetzt die Ausgangsrechnung an den Kunden im Rahmen des EmpCo Auftrages. (Dokument als PDF im EmpCo Vorgang ablegen).</w:t>
      </w:r>
      <w:r w:rsidR="00F42AD9">
        <w:rPr>
          <w:lang w:val="de-DE"/>
        </w:rPr>
        <w:br/>
      </w:r>
      <w:r w:rsidR="00F42AD9" w:rsidRPr="00256302">
        <w:rPr>
          <w:highlight w:val="green"/>
          <w:lang w:val="de-DE"/>
        </w:rPr>
        <w:t>(Sreenshot der Seite beispielhaft ausgefüllt)</w:t>
      </w:r>
    </w:p>
    <w:p w14:paraId="5ACDA6FB" w14:textId="720C5660" w:rsidR="00570D24" w:rsidRPr="000279E5" w:rsidRDefault="00570D24" w:rsidP="000279E5">
      <w:pPr>
        <w:rPr>
          <w:lang w:val="de-DE"/>
        </w:rPr>
      </w:pPr>
      <w:r w:rsidRPr="00570D24">
        <w:rPr>
          <w:noProof/>
          <w:lang w:val="de-DE"/>
        </w:rPr>
        <w:drawing>
          <wp:inline distT="0" distB="0" distL="0" distR="0" wp14:anchorId="7C2D0B92" wp14:editId="6721DD51">
            <wp:extent cx="2179509" cy="2522439"/>
            <wp:effectExtent l="0" t="0" r="0" b="0"/>
            <wp:docPr id="51066453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6453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79509" cy="252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0D24">
        <w:rPr>
          <w:noProof/>
          <w:lang w:val="de-DE"/>
        </w:rPr>
        <w:t xml:space="preserve"> </w:t>
      </w:r>
      <w:r w:rsidRPr="00570D24">
        <w:rPr>
          <w:noProof/>
          <w:lang w:val="de-DE"/>
        </w:rPr>
        <w:drawing>
          <wp:inline distT="0" distB="0" distL="0" distR="0" wp14:anchorId="5E5A826E" wp14:editId="514AA2FB">
            <wp:extent cx="2187130" cy="2370025"/>
            <wp:effectExtent l="0" t="0" r="3810" b="0"/>
            <wp:docPr id="148252791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2791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87130" cy="23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F3260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Die Auditadministration überwacht den Zahlungseingang vom Kunden im Rahmen des EmpCo Auftrages. (Zahlung vermerken im EmpCo Vorgang).</w:t>
      </w:r>
    </w:p>
    <w:p w14:paraId="2F3C6272" w14:textId="55F1F07B" w:rsidR="000279E5" w:rsidRDefault="000279E5" w:rsidP="000279E5">
      <w:pPr>
        <w:rPr>
          <w:lang w:val="de-DE"/>
        </w:rPr>
      </w:pPr>
      <w:r w:rsidRPr="000279E5">
        <w:rPr>
          <w:lang w:val="de-DE"/>
        </w:rPr>
        <w:lastRenderedPageBreak/>
        <w:t>Die Auditadministration erstellt das EmpCo konforme Testat und hinterlegt es im Auditantrag wie bisher.</w:t>
      </w:r>
      <w:r w:rsidR="00F42AD9">
        <w:rPr>
          <w:lang w:val="de-DE"/>
        </w:rPr>
        <w:br/>
      </w:r>
      <w:r w:rsidR="00F42AD9" w:rsidRPr="000805BF">
        <w:rPr>
          <w:highlight w:val="green"/>
          <w:lang w:val="de-DE"/>
        </w:rPr>
        <w:t>(Sreenshot der Seite beispielhaft ausgefüllt)</w:t>
      </w:r>
    </w:p>
    <w:p w14:paraId="2CA3E534" w14:textId="059A9422" w:rsidR="00D50510" w:rsidRPr="000279E5" w:rsidRDefault="000805BF" w:rsidP="000279E5">
      <w:pPr>
        <w:rPr>
          <w:lang w:val="de-DE"/>
        </w:rPr>
      </w:pPr>
      <w:r w:rsidRPr="000805BF">
        <w:rPr>
          <w:noProof/>
          <w:lang w:val="de-DE"/>
        </w:rPr>
        <w:drawing>
          <wp:inline distT="0" distB="0" distL="0" distR="0" wp14:anchorId="16319932" wp14:editId="3EE47793">
            <wp:extent cx="6192520" cy="1626870"/>
            <wp:effectExtent l="0" t="0" r="0" b="0"/>
            <wp:docPr id="139891759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1759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97386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Die Auditadministration überweist den Rechnungsbetrag an SystemCERT (Rechnung von SystemCERT ist über den Auditantrag abrufbar).</w:t>
      </w:r>
    </w:p>
    <w:p w14:paraId="2BF1B9CB" w14:textId="77777777" w:rsidR="000279E5" w:rsidRPr="000279E5" w:rsidRDefault="000279E5" w:rsidP="000279E5">
      <w:pPr>
        <w:rPr>
          <w:lang w:val="de-DE"/>
        </w:rPr>
      </w:pPr>
    </w:p>
    <w:p w14:paraId="7371599D" w14:textId="77777777" w:rsidR="000279E5" w:rsidRPr="000279E5" w:rsidRDefault="000279E5" w:rsidP="000279E5">
      <w:pPr>
        <w:rPr>
          <w:lang w:val="de-DE"/>
        </w:rPr>
      </w:pPr>
    </w:p>
    <w:p w14:paraId="5E87D711" w14:textId="77777777" w:rsidR="000279E5" w:rsidRPr="000279E5" w:rsidRDefault="000279E5" w:rsidP="000279E5">
      <w:pPr>
        <w:rPr>
          <w:lang w:val="de-DE"/>
        </w:rPr>
      </w:pPr>
    </w:p>
    <w:p w14:paraId="1FC7309A" w14:textId="77777777" w:rsidR="009C188D" w:rsidRDefault="009C188D">
      <w:pPr>
        <w:spacing w:after="200"/>
        <w:rPr>
          <w:lang w:val="de-DE"/>
        </w:rPr>
      </w:pPr>
      <w:r>
        <w:rPr>
          <w:lang w:val="de-DE"/>
        </w:rPr>
        <w:br w:type="page"/>
      </w:r>
    </w:p>
    <w:p w14:paraId="1C528AE8" w14:textId="202753D1" w:rsidR="000279E5" w:rsidRDefault="000279E5" w:rsidP="000279E5">
      <w:pPr>
        <w:rPr>
          <w:lang w:val="de-DE"/>
        </w:rPr>
      </w:pPr>
      <w:r w:rsidRPr="000279E5">
        <w:rPr>
          <w:lang w:val="de-DE"/>
        </w:rPr>
        <w:lastRenderedPageBreak/>
        <w:t>Die Bearbeitung durch SystemCERT basiert auf dem SystemCERT Dashboard.</w:t>
      </w:r>
      <w:r w:rsidR="00F42AD9">
        <w:rPr>
          <w:lang w:val="de-DE"/>
        </w:rPr>
        <w:br/>
      </w:r>
      <w:r w:rsidR="00F42AD9" w:rsidRPr="00256302">
        <w:rPr>
          <w:highlight w:val="green"/>
          <w:lang w:val="de-DE"/>
        </w:rPr>
        <w:t>(Sreenshot der Seite beispielhaft ausgefüllt)</w:t>
      </w:r>
    </w:p>
    <w:p w14:paraId="63C09C34" w14:textId="528C41AA" w:rsidR="003601CA" w:rsidRPr="000279E5" w:rsidRDefault="003601CA" w:rsidP="000279E5">
      <w:pPr>
        <w:rPr>
          <w:lang w:val="de-DE"/>
        </w:rPr>
      </w:pPr>
      <w:r w:rsidRPr="003601CA">
        <w:rPr>
          <w:noProof/>
          <w:lang w:val="de-DE"/>
        </w:rPr>
        <w:drawing>
          <wp:inline distT="0" distB="0" distL="0" distR="0" wp14:anchorId="69BFF9E3" wp14:editId="2B447720">
            <wp:extent cx="6192520" cy="4641215"/>
            <wp:effectExtent l="0" t="0" r="0" b="6985"/>
            <wp:docPr id="969398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983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64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7B70E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SystemCERT kann sich nun anmelden und den Vorgang aufrufen – Emailverarbeitung ist aktuell noch offen</w:t>
      </w:r>
    </w:p>
    <w:p w14:paraId="2E266695" w14:textId="72CA09F7" w:rsidR="000279E5" w:rsidRDefault="00F42AD9" w:rsidP="000279E5">
      <w:pPr>
        <w:rPr>
          <w:lang w:val="de-DE"/>
        </w:rPr>
      </w:pPr>
      <w:r w:rsidRPr="00256302">
        <w:rPr>
          <w:highlight w:val="green"/>
          <w:lang w:val="de-DE"/>
        </w:rPr>
        <w:t>(Sreenshot des Menüs für SystemCERT)</w:t>
      </w:r>
    </w:p>
    <w:p w14:paraId="71A49FF4" w14:textId="3BF0993E" w:rsidR="00225D67" w:rsidRDefault="00225D67" w:rsidP="000279E5">
      <w:pPr>
        <w:rPr>
          <w:lang w:val="de-DE"/>
        </w:rPr>
      </w:pPr>
      <w:r w:rsidRPr="00225D67">
        <w:rPr>
          <w:noProof/>
          <w:lang w:val="de-DE"/>
        </w:rPr>
        <w:drawing>
          <wp:inline distT="0" distB="0" distL="0" distR="0" wp14:anchorId="1833C4C1" wp14:editId="584C95E1">
            <wp:extent cx="6192520" cy="2172335"/>
            <wp:effectExtent l="0" t="0" r="0" b="0"/>
            <wp:docPr id="147086822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6822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46AE7" w14:textId="77777777" w:rsidR="00225D67" w:rsidRPr="000279E5" w:rsidRDefault="00225D67" w:rsidP="000279E5">
      <w:pPr>
        <w:rPr>
          <w:lang w:val="de-DE"/>
        </w:rPr>
      </w:pPr>
    </w:p>
    <w:p w14:paraId="183E9EA0" w14:textId="77777777" w:rsidR="009C188D" w:rsidRDefault="009C188D">
      <w:pPr>
        <w:spacing w:after="200"/>
        <w:rPr>
          <w:rFonts w:asciiTheme="majorHAnsi" w:eastAsiaTheme="majorEastAsia" w:hAnsiTheme="majorHAnsi" w:cstheme="majorBidi"/>
          <w:b/>
          <w:bCs/>
          <w:color w:val="365F91"/>
          <w:sz w:val="24"/>
          <w:szCs w:val="26"/>
          <w:lang w:val="de-DE"/>
        </w:rPr>
      </w:pPr>
      <w:r>
        <w:rPr>
          <w:lang w:val="de-DE"/>
        </w:rPr>
        <w:br w:type="page"/>
      </w:r>
    </w:p>
    <w:p w14:paraId="123A3B72" w14:textId="37A035D9" w:rsidR="000279E5" w:rsidRPr="000279E5" w:rsidRDefault="000279E5" w:rsidP="00971178">
      <w:pPr>
        <w:pStyle w:val="berschrift2"/>
        <w:rPr>
          <w:lang w:val="de-DE"/>
        </w:rPr>
      </w:pPr>
      <w:bookmarkStart w:id="8" w:name="_Toc233363425"/>
      <w:r w:rsidRPr="000279E5">
        <w:rPr>
          <w:lang w:val="de-DE"/>
        </w:rPr>
        <w:lastRenderedPageBreak/>
        <w:t>SystemCERT führt seine Prüfungen durch</w:t>
      </w:r>
      <w:bookmarkEnd w:id="8"/>
    </w:p>
    <w:p w14:paraId="5F074BAB" w14:textId="6B7FBA67" w:rsidR="000279E5" w:rsidRDefault="000279E5" w:rsidP="000279E5">
      <w:pPr>
        <w:numPr>
          <w:ilvl w:val="0"/>
          <w:numId w:val="11"/>
        </w:numPr>
        <w:rPr>
          <w:lang w:val="de-DE"/>
        </w:rPr>
      </w:pPr>
      <w:r w:rsidRPr="000279E5">
        <w:rPr>
          <w:lang w:val="de-DE"/>
        </w:rPr>
        <w:t>Prüfungsansicht aufrufen und durchgehen</w:t>
      </w:r>
      <w:r w:rsidR="002D65F0">
        <w:rPr>
          <w:lang w:val="de-DE"/>
        </w:rPr>
        <w:br/>
      </w:r>
      <w:r w:rsidR="002D65F0" w:rsidRPr="00256302">
        <w:rPr>
          <w:highlight w:val="green"/>
          <w:lang w:val="de-DE"/>
        </w:rPr>
        <w:t>(Sreenshot der Seite beispielhaft ausgefüllt)</w:t>
      </w:r>
    </w:p>
    <w:p w14:paraId="7130C158" w14:textId="79C5745E" w:rsidR="00225D67" w:rsidRPr="000279E5" w:rsidRDefault="00C77F75" w:rsidP="00225D67">
      <w:pPr>
        <w:rPr>
          <w:lang w:val="de-DE"/>
        </w:rPr>
      </w:pPr>
      <w:r w:rsidRPr="00C77F75">
        <w:rPr>
          <w:noProof/>
          <w:lang w:val="de-DE"/>
        </w:rPr>
        <w:drawing>
          <wp:inline distT="0" distB="0" distL="0" distR="0" wp14:anchorId="3ADF65D4" wp14:editId="5C8C8DBB">
            <wp:extent cx="1898776" cy="5792875"/>
            <wp:effectExtent l="0" t="0" r="6350" b="0"/>
            <wp:docPr id="18774755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7556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11845" cy="583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7F75">
        <w:rPr>
          <w:noProof/>
        </w:rPr>
        <w:t xml:space="preserve"> </w:t>
      </w:r>
      <w:r w:rsidRPr="00C77F75">
        <w:rPr>
          <w:noProof/>
          <w:lang w:val="de-DE"/>
        </w:rPr>
        <w:drawing>
          <wp:inline distT="0" distB="0" distL="0" distR="0" wp14:anchorId="7645AAD0" wp14:editId="1E3F3CDE">
            <wp:extent cx="2026465" cy="5893358"/>
            <wp:effectExtent l="0" t="0" r="0" b="0"/>
            <wp:docPr id="7673948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9481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36502" cy="592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7F75">
        <w:rPr>
          <w:noProof/>
        </w:rPr>
        <w:t xml:space="preserve"> </w:t>
      </w:r>
      <w:r w:rsidRPr="00C77F75">
        <w:rPr>
          <w:noProof/>
        </w:rPr>
        <w:drawing>
          <wp:inline distT="0" distB="0" distL="0" distR="0" wp14:anchorId="2C00EDF9" wp14:editId="4EC22101">
            <wp:extent cx="1851001" cy="5451231"/>
            <wp:effectExtent l="0" t="0" r="0" b="0"/>
            <wp:docPr id="19007325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325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56554" cy="54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ED55C" w14:textId="1E1F043F" w:rsidR="000279E5" w:rsidRPr="000279E5" w:rsidRDefault="000279E5" w:rsidP="000279E5">
      <w:pPr>
        <w:numPr>
          <w:ilvl w:val="0"/>
          <w:numId w:val="11"/>
        </w:numPr>
        <w:rPr>
          <w:lang w:val="de-DE"/>
        </w:rPr>
      </w:pPr>
      <w:r w:rsidRPr="000279E5">
        <w:rPr>
          <w:lang w:val="de-DE"/>
        </w:rPr>
        <w:t>Stichprobenaspekte setzen (wie geht das genau (in den eAuditBerichtsthemen auf Stichprobe setzen)</w:t>
      </w:r>
      <w:r w:rsidR="002D65F0">
        <w:rPr>
          <w:lang w:val="de-DE"/>
        </w:rPr>
        <w:t>)</w:t>
      </w:r>
    </w:p>
    <w:p w14:paraId="267BF607" w14:textId="1EB0BD0D" w:rsidR="000279E5" w:rsidRPr="000279E5" w:rsidRDefault="000279E5" w:rsidP="000279E5">
      <w:pPr>
        <w:numPr>
          <w:ilvl w:val="0"/>
          <w:numId w:val="11"/>
        </w:numPr>
        <w:rPr>
          <w:lang w:val="de-DE"/>
        </w:rPr>
      </w:pPr>
      <w:r w:rsidRPr="000279E5">
        <w:rPr>
          <w:lang w:val="de-DE"/>
        </w:rPr>
        <w:t>Nach Durchführung aller Stichproben den Testbericht erstellen</w:t>
      </w:r>
      <w:r w:rsidR="002D65F0">
        <w:rPr>
          <w:lang w:val="de-DE"/>
        </w:rPr>
        <w:t>.</w:t>
      </w:r>
      <w:r w:rsidR="002D65F0">
        <w:rPr>
          <w:lang w:val="de-DE"/>
        </w:rPr>
        <w:br/>
        <w:t>Vorgehensweise genauer erläutern, Arbeiten mit SystemCERT inhouse Template, markieren des Formularbereiches und Übernahme in das vorbereitete Word Template</w:t>
      </w:r>
    </w:p>
    <w:p w14:paraId="7C9A2895" w14:textId="77777777" w:rsidR="000279E5" w:rsidRPr="000279E5" w:rsidRDefault="000279E5" w:rsidP="000279E5">
      <w:pPr>
        <w:numPr>
          <w:ilvl w:val="0"/>
          <w:numId w:val="11"/>
        </w:numPr>
        <w:rPr>
          <w:lang w:val="de-DE"/>
        </w:rPr>
      </w:pPr>
      <w:r w:rsidRPr="000279E5">
        <w:rPr>
          <w:lang w:val="de-DE"/>
        </w:rPr>
        <w:t>Den Testbericht im SystemCERT Vorgang ablegen</w:t>
      </w:r>
    </w:p>
    <w:p w14:paraId="4113C541" w14:textId="7C58B7E3" w:rsidR="000279E5" w:rsidRDefault="000279E5" w:rsidP="000279E5">
      <w:pPr>
        <w:numPr>
          <w:ilvl w:val="0"/>
          <w:numId w:val="11"/>
        </w:numPr>
        <w:rPr>
          <w:lang w:val="de-DE"/>
        </w:rPr>
      </w:pPr>
      <w:r w:rsidRPr="000279E5">
        <w:rPr>
          <w:lang w:val="de-DE"/>
        </w:rPr>
        <w:t>Den SystemCERT Vorgang  komplett ausfüllen und Status auf in Vorlage setzen (interne SystemCERT QS)</w:t>
      </w:r>
      <w:r w:rsidR="002D65F0">
        <w:rPr>
          <w:lang w:val="de-DE"/>
        </w:rPr>
        <w:br/>
      </w:r>
      <w:r w:rsidR="002D65F0" w:rsidRPr="00256302">
        <w:rPr>
          <w:highlight w:val="green"/>
          <w:lang w:val="de-DE"/>
        </w:rPr>
        <w:t>(Sreenshot der Seite beispielhaft ausgefüllt)</w:t>
      </w:r>
    </w:p>
    <w:p w14:paraId="25D59736" w14:textId="10127FD7" w:rsidR="00C77F75" w:rsidRPr="000279E5" w:rsidRDefault="00C77F75" w:rsidP="00C77F75">
      <w:pPr>
        <w:rPr>
          <w:lang w:val="de-DE"/>
        </w:rPr>
      </w:pPr>
      <w:r w:rsidRPr="00C77F75">
        <w:rPr>
          <w:noProof/>
          <w:lang w:val="de-DE"/>
        </w:rPr>
        <w:lastRenderedPageBreak/>
        <w:drawing>
          <wp:inline distT="0" distB="0" distL="0" distR="0" wp14:anchorId="30BF18D9" wp14:editId="2E290A16">
            <wp:extent cx="4381880" cy="6759526"/>
            <wp:effectExtent l="0" t="0" r="0" b="3810"/>
            <wp:docPr id="599689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896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81880" cy="675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32276" w14:textId="77777777" w:rsidR="000279E5" w:rsidRPr="000279E5" w:rsidRDefault="000279E5" w:rsidP="000279E5">
      <w:pPr>
        <w:numPr>
          <w:ilvl w:val="0"/>
          <w:numId w:val="11"/>
        </w:numPr>
        <w:rPr>
          <w:lang w:val="de-DE"/>
        </w:rPr>
      </w:pPr>
      <w:r w:rsidRPr="000279E5">
        <w:rPr>
          <w:lang w:val="de-DE"/>
        </w:rPr>
        <w:t>Nach Freigabe der internen SystemCERT QS den SystemCERT Vorgang auf abgeschlossen setzen. Ergebnis wird im Auditantrag automatisiert übernommen.</w:t>
      </w:r>
    </w:p>
    <w:p w14:paraId="77CDC628" w14:textId="77777777" w:rsidR="000279E5" w:rsidRPr="000279E5" w:rsidRDefault="000279E5" w:rsidP="000279E5">
      <w:pPr>
        <w:rPr>
          <w:lang w:val="de-DE"/>
        </w:rPr>
      </w:pPr>
    </w:p>
    <w:p w14:paraId="105C1C74" w14:textId="77777777" w:rsidR="009C188D" w:rsidRDefault="009C188D">
      <w:pPr>
        <w:spacing w:after="200"/>
        <w:rPr>
          <w:lang w:val="de-DE"/>
        </w:rPr>
      </w:pPr>
      <w:r>
        <w:rPr>
          <w:lang w:val="de-DE"/>
        </w:rPr>
        <w:br w:type="page"/>
      </w:r>
    </w:p>
    <w:p w14:paraId="2C37DCB3" w14:textId="35581CF8" w:rsidR="000279E5" w:rsidRDefault="000279E5" w:rsidP="000279E5">
      <w:pPr>
        <w:rPr>
          <w:lang w:val="de-DE"/>
        </w:rPr>
      </w:pPr>
      <w:r w:rsidRPr="000279E5">
        <w:rPr>
          <w:lang w:val="de-DE"/>
        </w:rPr>
        <w:lastRenderedPageBreak/>
        <w:t>Nach Übertragung der Daten in den Auditantrag erfolgt eine Benachrichtigung an die Audit-Admin-Dach</w:t>
      </w:r>
      <w:r w:rsidR="002D65F0">
        <w:rPr>
          <w:lang w:val="de-DE"/>
        </w:rPr>
        <w:t>.</w:t>
      </w:r>
      <w:r w:rsidR="002D65F0">
        <w:rPr>
          <w:lang w:val="de-DE"/>
        </w:rPr>
        <w:br/>
      </w:r>
      <w:r w:rsidR="002D65F0" w:rsidRPr="00256302">
        <w:rPr>
          <w:highlight w:val="green"/>
          <w:lang w:val="de-DE"/>
        </w:rPr>
        <w:t>(Sreenshot oder Einblendung Bestätigungsemail)</w:t>
      </w:r>
    </w:p>
    <w:p w14:paraId="50415D1B" w14:textId="77777777" w:rsidR="00256302" w:rsidRPr="00256302" w:rsidRDefault="00256302" w:rsidP="00256302">
      <w:pPr>
        <w:ind w:left="720"/>
        <w:rPr>
          <w:sz w:val="16"/>
          <w:szCs w:val="16"/>
          <w:lang w:val="de-DE"/>
        </w:rPr>
      </w:pPr>
      <w:r w:rsidRPr="00256302">
        <w:rPr>
          <w:sz w:val="16"/>
          <w:szCs w:val="16"/>
          <w:lang w:val="de-DE"/>
        </w:rPr>
        <w:t>Es wurde ein SystemCERT Vorgang mit "bestanden" auf abgeschlossen gesetzt.</w:t>
      </w:r>
    </w:p>
    <w:p w14:paraId="769DA6C7" w14:textId="77777777" w:rsidR="00256302" w:rsidRPr="00256302" w:rsidRDefault="00256302" w:rsidP="00256302">
      <w:pPr>
        <w:ind w:left="720"/>
        <w:rPr>
          <w:sz w:val="16"/>
          <w:szCs w:val="16"/>
          <w:lang w:val="de-DE"/>
        </w:rPr>
      </w:pPr>
      <w:r w:rsidRPr="00256302">
        <w:rPr>
          <w:sz w:val="16"/>
          <w:szCs w:val="16"/>
          <w:lang w:val="de-DE"/>
        </w:rPr>
        <w:t>Firma: ESN Technology Group GmbH  oder 253498</w:t>
      </w:r>
    </w:p>
    <w:p w14:paraId="1914158F" w14:textId="77777777" w:rsidR="00256302" w:rsidRPr="00256302" w:rsidRDefault="00256302" w:rsidP="00256302">
      <w:pPr>
        <w:ind w:left="720"/>
        <w:rPr>
          <w:sz w:val="16"/>
          <w:szCs w:val="16"/>
          <w:lang w:val="de-DE"/>
        </w:rPr>
      </w:pPr>
      <w:r w:rsidRPr="00256302">
        <w:rPr>
          <w:sz w:val="16"/>
          <w:szCs w:val="16"/>
          <w:lang w:val="de-DE"/>
        </w:rPr>
        <w:t>Ergebnis: Prüfung bestanden oder ok</w:t>
      </w:r>
    </w:p>
    <w:p w14:paraId="328BCCC4" w14:textId="77777777" w:rsidR="00256302" w:rsidRPr="00256302" w:rsidRDefault="00256302" w:rsidP="00256302">
      <w:pPr>
        <w:ind w:left="720"/>
        <w:rPr>
          <w:sz w:val="16"/>
          <w:szCs w:val="16"/>
          <w:lang w:val="de-DE"/>
        </w:rPr>
      </w:pPr>
      <w:r w:rsidRPr="00256302">
        <w:rPr>
          <w:sz w:val="16"/>
          <w:szCs w:val="16"/>
          <w:lang w:val="de-DE"/>
        </w:rPr>
        <w:t xml:space="preserve">Bearbeitungslink: </w:t>
      </w:r>
      <w:hyperlink r:id="rId32" w:tgtFrame="_blank" w:history="1">
        <w:r w:rsidRPr="00256302">
          <w:rPr>
            <w:sz w:val="16"/>
            <w:szCs w:val="16"/>
            <w:lang w:val="de-DE"/>
          </w:rPr>
          <w:t>SystemCERT Vorgang</w:t>
        </w:r>
      </w:hyperlink>
    </w:p>
    <w:tbl>
      <w:tblPr>
        <w:tblW w:w="9752" w:type="dxa"/>
        <w:tblCellSpacing w:w="0" w:type="dxa"/>
        <w:tblInd w:w="720" w:type="dxa"/>
        <w:tblBorders>
          <w:bottom w:val="single" w:sz="6" w:space="0" w:color="EBEAEA"/>
        </w:tblBorders>
        <w:tblLook w:val="04A0" w:firstRow="1" w:lastRow="0" w:firstColumn="1" w:lastColumn="0" w:noHBand="0" w:noVBand="1"/>
      </w:tblPr>
      <w:tblGrid>
        <w:gridCol w:w="1841"/>
        <w:gridCol w:w="8626"/>
      </w:tblGrid>
      <w:tr w:rsidR="00256302" w:rsidRPr="00256302" w14:paraId="25C76BB6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383B4F6C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SystemCERT ECG ID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5662C25E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ECG-Vorgang-1</w:t>
            </w:r>
          </w:p>
        </w:tc>
      </w:tr>
      <w:tr w:rsidR="00256302" w:rsidRPr="00256302" w14:paraId="61422A34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6E7BFD9B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Antrag/Firma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25BD1101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ESN Technology Group GmbH</w:t>
            </w:r>
          </w:p>
        </w:tc>
      </w:tr>
      <w:tr w:rsidR="00256302" w:rsidRPr="00256302" w14:paraId="1DB83582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4259FABC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ErstauditorIn Name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10F4E314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Jan Koltermann</w:t>
            </w:r>
          </w:p>
        </w:tc>
      </w:tr>
      <w:tr w:rsidR="00256302" w:rsidRPr="00256302" w14:paraId="20C9AC26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3EE97B64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ErstauditorIn Email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1E2F89E4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hyperlink r:id="rId33" w:history="1">
              <w:r w:rsidRPr="00256302">
                <w:rPr>
                  <w:sz w:val="16"/>
                  <w:szCs w:val="16"/>
                  <w:lang w:val="de-DE"/>
                </w:rPr>
                <w:t>Jan.Koltermann@econgood.org</w:t>
              </w:r>
            </w:hyperlink>
          </w:p>
        </w:tc>
      </w:tr>
      <w:tr w:rsidR="00256302" w:rsidRPr="00256302" w14:paraId="48295420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73DDE9BF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Antrag Flowstatus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235D2A37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archiviert</w:t>
            </w:r>
          </w:p>
        </w:tc>
      </w:tr>
      <w:tr w:rsidR="00256302" w:rsidRPr="00256302" w14:paraId="72963D5D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748D28C9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Abschlussdatum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6662AD10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22. Juni 2026</w:t>
            </w:r>
          </w:p>
        </w:tc>
      </w:tr>
      <w:tr w:rsidR="00256302" w:rsidRPr="00256302" w14:paraId="4C14B238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08BD10F9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Prüfer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5840E16B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rw 22.06.26 - 30</w:t>
            </w:r>
          </w:p>
        </w:tc>
      </w:tr>
      <w:tr w:rsidR="00256302" w:rsidRPr="00256302" w14:paraId="48FDEC3D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5105DAD8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Ergebnis der Überwachung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68A97BC4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Prüfung bestanden</w:t>
            </w:r>
          </w:p>
        </w:tc>
      </w:tr>
      <w:tr w:rsidR="00256302" w:rsidRPr="005C45BA" w14:paraId="1E2DE72C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505CB86D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Prüfprtpkoll hochladen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101C0664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hyperlink r:id="rId34" w:history="1">
              <w:r w:rsidRPr="00256302">
                <w:rPr>
                  <w:sz w:val="16"/>
                  <w:szCs w:val="16"/>
                  <w:lang w:val="de-DE"/>
                </w:rPr>
                <w:t>https://audit.econgood.org/frm_file/aWQ6MTA0MzU1fGZpbGVuYW1lOlN5c3RlbUNFUlQtVGVzdGRvazEtMi5wZGY=</w:t>
              </w:r>
            </w:hyperlink>
          </w:p>
        </w:tc>
      </w:tr>
      <w:tr w:rsidR="00256302" w:rsidRPr="00256302" w14:paraId="5768A9F8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620A4957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Prüfungsbemerkungen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3FAC7DF3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!!!! TEST Vorgang abgeschlossen</w:t>
            </w:r>
          </w:p>
        </w:tc>
      </w:tr>
      <w:tr w:rsidR="00256302" w:rsidRPr="005C45BA" w14:paraId="5FACE4AB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654D6F00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Rechnung SystemCERT an Prüf GmbH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66A84005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hyperlink r:id="rId35" w:history="1">
              <w:r w:rsidRPr="00256302">
                <w:rPr>
                  <w:sz w:val="16"/>
                  <w:szCs w:val="16"/>
                  <w:lang w:val="de-DE"/>
                </w:rPr>
                <w:t>https://audit.econgood.org/frm_file/aWQ6MTA0MzYwfGZpbGVuYW1lOlN5c3RlbUNFUlQtVGVzdFJlY2hudW5nLTQucGRm</w:t>
              </w:r>
            </w:hyperlink>
          </w:p>
        </w:tc>
      </w:tr>
      <w:tr w:rsidR="00256302" w:rsidRPr="00256302" w14:paraId="68E2C9B0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06CD60B2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Workflow Überwachung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100347B6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abgeschlossen</w:t>
            </w:r>
          </w:p>
        </w:tc>
      </w:tr>
      <w:tr w:rsidR="00256302" w:rsidRPr="00256302" w14:paraId="15BF205C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5F604418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TempWorkflow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0B2140C9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30</w:t>
            </w:r>
          </w:p>
        </w:tc>
      </w:tr>
      <w:tr w:rsidR="00256302" w:rsidRPr="00256302" w14:paraId="1E2EC598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60492BE2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updstatus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72255B5C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UPD</w:t>
            </w:r>
          </w:p>
        </w:tc>
      </w:tr>
      <w:tr w:rsidR="00256302" w:rsidRPr="00256302" w14:paraId="3AC34D1D" w14:textId="77777777" w:rsidTr="00256302">
        <w:trPr>
          <w:tblCellSpacing w:w="0" w:type="dxa"/>
        </w:trPr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035F24B9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Benutzer-ID</w:t>
            </w:r>
          </w:p>
        </w:tc>
        <w:tc>
          <w:tcPr>
            <w:tcW w:w="0" w:type="auto"/>
            <w:tcBorders>
              <w:top w:val="single" w:sz="6" w:space="0" w:color="EBEAEA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  <w:hideMark/>
          </w:tcPr>
          <w:p w14:paraId="74109223" w14:textId="77777777" w:rsidR="00256302" w:rsidRPr="00256302" w:rsidRDefault="00256302" w:rsidP="00256302">
            <w:pPr>
              <w:rPr>
                <w:sz w:val="16"/>
                <w:szCs w:val="16"/>
                <w:lang w:val="de-DE"/>
              </w:rPr>
            </w:pPr>
            <w:r w:rsidRPr="00256302">
              <w:rPr>
                <w:sz w:val="16"/>
                <w:szCs w:val="16"/>
                <w:lang w:val="de-DE"/>
              </w:rPr>
              <w:t>roland</w:t>
            </w:r>
          </w:p>
        </w:tc>
      </w:tr>
    </w:tbl>
    <w:p w14:paraId="717229DF" w14:textId="77777777" w:rsidR="00256302" w:rsidRPr="00256302" w:rsidRDefault="00256302" w:rsidP="00256302">
      <w:pPr>
        <w:rPr>
          <w:lang w:val="de-DE"/>
        </w:rPr>
      </w:pPr>
    </w:p>
    <w:p w14:paraId="1AA60E32" w14:textId="77777777" w:rsidR="00256302" w:rsidRPr="000279E5" w:rsidRDefault="00256302" w:rsidP="000279E5">
      <w:pPr>
        <w:rPr>
          <w:lang w:val="de-DE"/>
        </w:rPr>
      </w:pPr>
    </w:p>
    <w:p w14:paraId="761A95B7" w14:textId="3C350284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Dort wird dann das Testat erstellt und alle Rechnungen werden nach Eingang der KundInnenzahlung an die entsprechenden Stellen überwiesen.</w:t>
      </w:r>
      <w:r w:rsidR="002D65F0">
        <w:rPr>
          <w:lang w:val="de-DE"/>
        </w:rPr>
        <w:br/>
      </w:r>
      <w:r w:rsidR="002D65F0" w:rsidRPr="000805BF">
        <w:rPr>
          <w:highlight w:val="green"/>
          <w:lang w:val="de-DE"/>
        </w:rPr>
        <w:t>(Sreenshot eines Testats)</w:t>
      </w:r>
    </w:p>
    <w:p w14:paraId="74EE93C0" w14:textId="08B11A7B" w:rsidR="000279E5" w:rsidRPr="000279E5" w:rsidRDefault="000805BF" w:rsidP="000279E5">
      <w:pPr>
        <w:rPr>
          <w:lang w:val="de-DE"/>
        </w:rPr>
      </w:pPr>
      <w:r w:rsidRPr="000805BF">
        <w:rPr>
          <w:noProof/>
          <w:lang w:val="de-DE"/>
        </w:rPr>
        <w:lastRenderedPageBreak/>
        <w:drawing>
          <wp:inline distT="0" distB="0" distL="0" distR="0" wp14:anchorId="0D51A64C" wp14:editId="10655B46">
            <wp:extent cx="4258269" cy="6077798"/>
            <wp:effectExtent l="0" t="0" r="9525" b="0"/>
            <wp:docPr id="6884718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71883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258269" cy="607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719C4" w14:textId="77777777" w:rsidR="000279E5" w:rsidRPr="000279E5" w:rsidRDefault="000279E5" w:rsidP="000279E5">
      <w:pPr>
        <w:rPr>
          <w:lang w:val="de-DE"/>
        </w:rPr>
      </w:pPr>
    </w:p>
    <w:p w14:paraId="2C6716F5" w14:textId="77777777" w:rsidR="009C188D" w:rsidRDefault="009C188D">
      <w:pPr>
        <w:spacing w:after="200"/>
        <w:rPr>
          <w:rFonts w:asciiTheme="majorHAnsi" w:eastAsiaTheme="majorEastAsia" w:hAnsiTheme="majorHAnsi" w:cstheme="majorBidi"/>
          <w:b/>
          <w:bCs/>
          <w:color w:val="203764"/>
          <w:sz w:val="30"/>
          <w:szCs w:val="28"/>
          <w:lang w:val="de-DE"/>
        </w:rPr>
      </w:pPr>
      <w:r>
        <w:rPr>
          <w:lang w:val="de-DE"/>
        </w:rPr>
        <w:br w:type="page"/>
      </w:r>
    </w:p>
    <w:p w14:paraId="430945DF" w14:textId="38BC571F" w:rsidR="00971178" w:rsidRDefault="000279E5" w:rsidP="00971178">
      <w:pPr>
        <w:pStyle w:val="berschrift1"/>
        <w:rPr>
          <w:lang w:val="de-DE"/>
        </w:rPr>
      </w:pPr>
      <w:bookmarkStart w:id="9" w:name="_Toc233363426"/>
      <w:r w:rsidRPr="000279E5">
        <w:rPr>
          <w:lang w:val="de-DE"/>
        </w:rPr>
        <w:lastRenderedPageBreak/>
        <w:t>Scenario 2: Der Kunde erstellt einen neuen Auditantrag</w:t>
      </w:r>
      <w:bookmarkEnd w:id="9"/>
      <w:r w:rsidRPr="000279E5">
        <w:rPr>
          <w:lang w:val="de-DE"/>
        </w:rPr>
        <w:t xml:space="preserve"> </w:t>
      </w:r>
    </w:p>
    <w:p w14:paraId="48947F7F" w14:textId="6FD46A92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nach der Gründung der Bona Vita (d.h. immer mit integriertem SystemCERT Prüfauftrag)</w:t>
      </w:r>
    </w:p>
    <w:p w14:paraId="03EBF864" w14:textId="77777777" w:rsidR="000279E5" w:rsidRPr="000279E5" w:rsidRDefault="000279E5" w:rsidP="000279E5">
      <w:pPr>
        <w:rPr>
          <w:lang w:val="de-DE"/>
        </w:rPr>
      </w:pPr>
    </w:p>
    <w:p w14:paraId="0EA4D239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Wie bisher: Der Kunde erstellt einen Auditantrag nach neuem Preismodell.</w:t>
      </w:r>
    </w:p>
    <w:p w14:paraId="64218988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Wie bisher: Der Kunde bestätigt den Auditauftrag.</w:t>
      </w:r>
    </w:p>
    <w:p w14:paraId="75A6026A" w14:textId="77777777" w:rsidR="000279E5" w:rsidRPr="000279E5" w:rsidRDefault="000279E5" w:rsidP="000279E5">
      <w:pPr>
        <w:rPr>
          <w:lang w:val="de-DE"/>
        </w:rPr>
      </w:pPr>
    </w:p>
    <w:p w14:paraId="7CB79ECE" w14:textId="77777777" w:rsidR="000279E5" w:rsidRPr="000279E5" w:rsidRDefault="000279E5" w:rsidP="00971178">
      <w:pPr>
        <w:pStyle w:val="berschrift2"/>
        <w:rPr>
          <w:lang w:val="de-DE"/>
        </w:rPr>
      </w:pPr>
      <w:bookmarkStart w:id="10" w:name="_Toc233363427"/>
      <w:r w:rsidRPr="000279E5">
        <w:rPr>
          <w:lang w:val="de-DE"/>
        </w:rPr>
        <w:t>Interne Verarbeitung:</w:t>
      </w:r>
      <w:bookmarkEnd w:id="10"/>
    </w:p>
    <w:p w14:paraId="2B54403F" w14:textId="1570259F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Wie bisher: bis zum Status „audit</w:t>
      </w:r>
      <w:r w:rsidR="00256302">
        <w:rPr>
          <w:lang w:val="de-DE"/>
        </w:rPr>
        <w:t>i</w:t>
      </w:r>
      <w:r w:rsidRPr="000279E5">
        <w:rPr>
          <w:lang w:val="de-DE"/>
        </w:rPr>
        <w:t xml:space="preserve">ert“ es wird </w:t>
      </w:r>
      <w:r w:rsidRPr="000279E5">
        <w:rPr>
          <w:b/>
          <w:bCs/>
          <w:lang w:val="de-DE"/>
        </w:rPr>
        <w:t>kein gesonderter EmpCo Auftrag</w:t>
      </w:r>
      <w:r w:rsidRPr="000279E5">
        <w:rPr>
          <w:lang w:val="de-DE"/>
        </w:rPr>
        <w:t xml:space="preserve"> erzeugt.</w:t>
      </w:r>
      <w:r w:rsidR="002D65F0">
        <w:rPr>
          <w:lang w:val="de-DE"/>
        </w:rPr>
        <w:br/>
      </w:r>
      <w:r w:rsidR="002D65F0" w:rsidRPr="00F42AD9">
        <w:rPr>
          <w:highlight w:val="yellow"/>
          <w:lang w:val="de-DE"/>
        </w:rPr>
        <w:t xml:space="preserve">(Sreenshot oder Einblendung </w:t>
      </w:r>
      <w:r w:rsidR="002D65F0">
        <w:rPr>
          <w:highlight w:val="yellow"/>
          <w:lang w:val="de-DE"/>
        </w:rPr>
        <w:t>Info</w:t>
      </w:r>
      <w:r w:rsidR="002D65F0" w:rsidRPr="00F42AD9">
        <w:rPr>
          <w:highlight w:val="yellow"/>
          <w:lang w:val="de-DE"/>
        </w:rPr>
        <w:t>email)</w:t>
      </w:r>
    </w:p>
    <w:p w14:paraId="5A316AA8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Die Auditadinistration (Audit-admin-dach) wählt den zu bearbeitenden Auditantrag</w:t>
      </w:r>
    </w:p>
    <w:p w14:paraId="34D58A98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               Jetzt ähnlich wie oben:</w:t>
      </w:r>
    </w:p>
    <w:p w14:paraId="6BFDDECA" w14:textId="77777777" w:rsidR="002D65F0" w:rsidRDefault="000279E5" w:rsidP="000279E5">
      <w:pPr>
        <w:rPr>
          <w:lang w:val="de-DE"/>
        </w:rPr>
      </w:pPr>
      <w:r w:rsidRPr="000279E5">
        <w:rPr>
          <w:lang w:val="de-DE"/>
        </w:rPr>
        <w:t>In der Sektion „Workflowkriterien Prüfung durch Zertifizierungsstelle“ wird ein neuer Vorgang für SystemCert erzeugt.</w:t>
      </w:r>
      <w:r w:rsidRPr="000279E5">
        <w:rPr>
          <w:lang w:val="de-DE"/>
        </w:rPr>
        <w:br/>
      </w:r>
    </w:p>
    <w:p w14:paraId="30FAF511" w14:textId="77777777" w:rsidR="002D65F0" w:rsidRDefault="000279E5" w:rsidP="000279E5">
      <w:pPr>
        <w:rPr>
          <w:lang w:val="de-DE"/>
        </w:rPr>
      </w:pPr>
      <w:r w:rsidRPr="000279E5">
        <w:rPr>
          <w:lang w:val="de-DE"/>
        </w:rPr>
        <w:t>Link: „SystemCERT Vorgang erstellen“</w:t>
      </w:r>
      <w:r w:rsidR="002D65F0">
        <w:rPr>
          <w:lang w:val="de-DE"/>
        </w:rPr>
        <w:br/>
      </w:r>
      <w:r w:rsidR="002D65F0" w:rsidRPr="00F42AD9">
        <w:rPr>
          <w:highlight w:val="yellow"/>
          <w:lang w:val="de-DE"/>
        </w:rPr>
        <w:t>(Sreenshot oder Einblendung Bestätigungsemail)</w:t>
      </w:r>
    </w:p>
    <w:p w14:paraId="7F32C1B5" w14:textId="7D7574A5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br/>
        <w:t>Hier beginnt der SystemCERT Workflow (gesonderte Beschreibung</w:t>
      </w:r>
      <w:r w:rsidR="002D65F0">
        <w:rPr>
          <w:lang w:val="de-DE"/>
        </w:rPr>
        <w:t>, Übersicht siehe oben</w:t>
      </w:r>
      <w:r w:rsidRPr="000279E5">
        <w:rPr>
          <w:lang w:val="de-DE"/>
        </w:rPr>
        <w:t>)</w:t>
      </w:r>
      <w:r w:rsidR="002D65F0">
        <w:rPr>
          <w:lang w:val="de-DE"/>
        </w:rPr>
        <w:t>.</w:t>
      </w:r>
      <w:r w:rsidRPr="000279E5">
        <w:rPr>
          <w:lang w:val="de-DE"/>
        </w:rPr>
        <w:br/>
        <w:t>Durch das Absenden des SystemCERT Auftrages wird intern automatisiert eine Referenz zwischen Auditantrag und SystemCERT Vorgang gesetzt.</w:t>
      </w:r>
      <w:r w:rsidRPr="000279E5">
        <w:rPr>
          <w:lang w:val="de-DE"/>
        </w:rPr>
        <w:br/>
        <w:t>Diese Referenz stellt sicher, dass Prüfungsergebnisse des SystemCERT Vorgangs im Auditantrag sichtbar werden.</w:t>
      </w:r>
    </w:p>
    <w:p w14:paraId="593E2A73" w14:textId="77777777" w:rsidR="000279E5" w:rsidRPr="000279E5" w:rsidRDefault="000279E5" w:rsidP="000279E5">
      <w:pPr>
        <w:rPr>
          <w:lang w:val="de-DE"/>
        </w:rPr>
      </w:pPr>
    </w:p>
    <w:p w14:paraId="40EF549F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Nach Abschluss von SytemCERT  ist der Status im Auditantrag ersichtlich, ebenfalls ist der  Status im SystemCert Dashboard ersichtlich.</w:t>
      </w:r>
      <w:r w:rsidRPr="000279E5">
        <w:rPr>
          <w:lang w:val="de-DE"/>
        </w:rPr>
        <w:br/>
        <w:t>Die Auditadministration erstellt jetzt die Ausgangsrechnung an den Kunden im Rahmen des Audit Auftrages. (Dokument als PDF im Auditantrag ablegen).</w:t>
      </w:r>
    </w:p>
    <w:p w14:paraId="388E1F3E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Die Auditadministration überwacht den Zahlungseingang vom Kunden im Rahmen des Audit Auftrages. (Zahlung vermerken im Auditantrag).</w:t>
      </w:r>
    </w:p>
    <w:p w14:paraId="3F51724D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Die Auditadministration erstellt das EmpCo konforme Testat und hinterlegt es im Auditantrag wie bisher.</w:t>
      </w:r>
    </w:p>
    <w:p w14:paraId="329AD994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Die Auditadministration überweist den Rechnungsbetrag an SystemCERT (Rechnung von SystemCERT ist über den Auditantrag abrufbar).</w:t>
      </w:r>
    </w:p>
    <w:p w14:paraId="7999C1ED" w14:textId="77777777" w:rsidR="000279E5" w:rsidRPr="000279E5" w:rsidRDefault="000279E5" w:rsidP="000279E5">
      <w:pPr>
        <w:rPr>
          <w:lang w:val="de-DE"/>
        </w:rPr>
      </w:pPr>
    </w:p>
    <w:p w14:paraId="1AB1A606" w14:textId="77777777" w:rsidR="000279E5" w:rsidRPr="000279E5" w:rsidRDefault="000279E5" w:rsidP="000279E5">
      <w:pPr>
        <w:rPr>
          <w:lang w:val="de-DE"/>
        </w:rPr>
      </w:pPr>
    </w:p>
    <w:p w14:paraId="2C3AF0A6" w14:textId="77777777" w:rsidR="000279E5" w:rsidRPr="000279E5" w:rsidRDefault="000279E5" w:rsidP="000279E5">
      <w:pPr>
        <w:rPr>
          <w:lang w:val="de-DE"/>
        </w:rPr>
      </w:pPr>
    </w:p>
    <w:p w14:paraId="34E5DDE2" w14:textId="77777777" w:rsidR="009C188D" w:rsidRDefault="009C188D">
      <w:pPr>
        <w:spacing w:after="200"/>
        <w:rPr>
          <w:rFonts w:asciiTheme="majorHAnsi" w:eastAsiaTheme="majorEastAsia" w:hAnsiTheme="majorHAnsi" w:cstheme="majorBidi"/>
          <w:b/>
          <w:bCs/>
          <w:color w:val="203764"/>
          <w:sz w:val="30"/>
          <w:szCs w:val="28"/>
          <w:lang w:val="de-DE"/>
        </w:rPr>
      </w:pPr>
      <w:r>
        <w:rPr>
          <w:lang w:val="de-DE"/>
        </w:rPr>
        <w:br w:type="page"/>
      </w:r>
    </w:p>
    <w:p w14:paraId="6C2EDA2E" w14:textId="09E86E8D" w:rsidR="000279E5" w:rsidRPr="000279E5" w:rsidRDefault="000279E5" w:rsidP="006C344B">
      <w:pPr>
        <w:pStyle w:val="berschrift1"/>
        <w:rPr>
          <w:lang w:val="de-DE"/>
        </w:rPr>
      </w:pPr>
      <w:bookmarkStart w:id="11" w:name="_Toc233363428"/>
      <w:r w:rsidRPr="000279E5">
        <w:rPr>
          <w:lang w:val="de-DE"/>
        </w:rPr>
        <w:lastRenderedPageBreak/>
        <w:t>Emailbearbeitung überarbeiten:</w:t>
      </w:r>
      <w:bookmarkEnd w:id="11"/>
    </w:p>
    <w:p w14:paraId="5C751AA9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EmpCo Antrag: Workflow Emails eingerichtet</w:t>
      </w:r>
    </w:p>
    <w:p w14:paraId="138C9A4B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SystemCERT Vorgang: Workflow Emails eingerichtet</w:t>
      </w:r>
    </w:p>
    <w:p w14:paraId="1407DB02" w14:textId="77777777" w:rsidR="000279E5" w:rsidRPr="000279E5" w:rsidRDefault="000279E5" w:rsidP="000279E5">
      <w:pPr>
        <w:rPr>
          <w:lang w:val="de-DE"/>
        </w:rPr>
      </w:pPr>
    </w:p>
    <w:p w14:paraId="0C699234" w14:textId="77777777" w:rsidR="000279E5" w:rsidRPr="000279E5" w:rsidRDefault="000279E5" w:rsidP="000279E5">
      <w:pPr>
        <w:rPr>
          <w:lang w:val="de-DE"/>
        </w:rPr>
      </w:pPr>
    </w:p>
    <w:p w14:paraId="491A8A64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Benachrichtigung an SystemCERT passiert aus SystemCERT Vorgang:</w:t>
      </w:r>
    </w:p>
    <w:p w14:paraId="1A3BEC55" w14:textId="77777777" w:rsidR="000279E5" w:rsidRPr="000279E5" w:rsidRDefault="000279E5" w:rsidP="000279E5">
      <w:pPr>
        <w:rPr>
          <w:lang w:val="de-DE"/>
        </w:rPr>
      </w:pPr>
    </w:p>
    <w:p w14:paraId="07E62FBB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„offen“ erzeugt eine Email an SystemCERT mit entsprechenden Vorgangslinks zur Bearbeitung. Audit-admin-Dach in CC</w:t>
      </w:r>
    </w:p>
    <w:p w14:paraId="24C1CAEA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„abgeschlossen“ erzeugt eine Email an Audit-admin-Dach in CC und setzt per API Call die entsprechenden Felder</w:t>
      </w:r>
    </w:p>
    <w:p w14:paraId="39922C67" w14:textId="77777777" w:rsidR="000279E5" w:rsidRPr="000279E5" w:rsidRDefault="000279E5" w:rsidP="000279E5">
      <w:pPr>
        <w:rPr>
          <w:lang w:val="de-DE"/>
        </w:rPr>
      </w:pPr>
    </w:p>
    <w:p w14:paraId="37BE4A81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EmpCo Antrag:</w:t>
      </w:r>
    </w:p>
    <w:p w14:paraId="1A3CFD99" w14:textId="77777777" w:rsidR="000279E5" w:rsidRPr="000279E5" w:rsidRDefault="000279E5" w:rsidP="000279E5">
      <w:pPr>
        <w:rPr>
          <w:lang w:val="de-DE"/>
        </w:rPr>
      </w:pPr>
      <w:r w:rsidRPr="000279E5">
        <w:rPr>
          <w:lang w:val="de-DE"/>
        </w:rPr>
        <w:t>Bestätigung erzeugt Email an Audit-Admin-Dach mit entsprechendem Bearbeitungslink.</w:t>
      </w:r>
    </w:p>
    <w:p w14:paraId="30D99C0B" w14:textId="77777777" w:rsidR="000279E5" w:rsidRPr="000279E5" w:rsidRDefault="000279E5" w:rsidP="000279E5">
      <w:pPr>
        <w:rPr>
          <w:lang w:val="de-DE"/>
        </w:rPr>
      </w:pPr>
    </w:p>
    <w:p w14:paraId="27441416" w14:textId="77777777" w:rsidR="000279E5" w:rsidRPr="000279E5" w:rsidRDefault="000279E5" w:rsidP="000279E5">
      <w:pPr>
        <w:rPr>
          <w:lang w:val="de-DE"/>
        </w:rPr>
      </w:pPr>
    </w:p>
    <w:p w14:paraId="79C34B68" w14:textId="77777777" w:rsidR="000279E5" w:rsidRPr="000279E5" w:rsidRDefault="000279E5" w:rsidP="000279E5">
      <w:pPr>
        <w:rPr>
          <w:lang w:val="de-DE"/>
        </w:rPr>
      </w:pPr>
    </w:p>
    <w:p w14:paraId="2244C6E3" w14:textId="77777777" w:rsidR="000279E5" w:rsidRPr="000279E5" w:rsidRDefault="000279E5" w:rsidP="000279E5">
      <w:pPr>
        <w:rPr>
          <w:lang w:val="de-DE"/>
        </w:rPr>
      </w:pPr>
    </w:p>
    <w:sectPr w:rsidR="000279E5" w:rsidRPr="000279E5" w:rsidSect="00034616">
      <w:headerReference w:type="default" r:id="rId37"/>
      <w:footerReference w:type="default" r:id="rId38"/>
      <w:pgSz w:w="11906" w:h="16838"/>
      <w:pgMar w:top="1077" w:right="1020" w:bottom="1020" w:left="1134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73A53" w14:textId="77777777" w:rsidR="00D577C3" w:rsidRDefault="00D577C3">
      <w:pPr>
        <w:spacing w:after="0" w:line="240" w:lineRule="auto"/>
      </w:pPr>
      <w:r>
        <w:separator/>
      </w:r>
    </w:p>
  </w:endnote>
  <w:endnote w:type="continuationSeparator" w:id="0">
    <w:p w14:paraId="2CE2DC41" w14:textId="77777777" w:rsidR="00D577C3" w:rsidRDefault="00D57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DE27" w14:textId="0DF43E6A" w:rsidR="00AF354E" w:rsidRPr="006C344B" w:rsidRDefault="00374D64" w:rsidP="00374D64">
    <w:pPr>
      <w:pStyle w:val="Fuzeile"/>
      <w:rPr>
        <w:lang w:val="de-DE"/>
      </w:rPr>
    </w:pPr>
    <w:r w:rsidRPr="006C344B">
      <w:rPr>
        <w:lang w:val="de-DE"/>
      </w:rPr>
      <w:t>RW</w:t>
    </w:r>
    <w:r w:rsidR="00A10CA3" w:rsidRPr="006C344B">
      <w:rPr>
        <w:lang w:val="de-DE"/>
      </w:rPr>
      <w:t>, V.</w:t>
    </w:r>
    <w:r w:rsidRPr="006C344B">
      <w:rPr>
        <w:lang w:val="de-DE"/>
      </w:rPr>
      <w:t>01</w:t>
    </w:r>
    <w:r w:rsidRPr="006C344B">
      <w:rPr>
        <w:lang w:val="de-DE"/>
      </w:rPr>
      <w:tab/>
      <w:t xml:space="preserve">Seite </w:t>
    </w:r>
    <w:r>
      <w:fldChar w:fldCharType="begin"/>
    </w:r>
    <w:r w:rsidRPr="006C344B">
      <w:rPr>
        <w:lang w:val="de-DE"/>
      </w:rPr>
      <w:instrText xml:space="preserve"> PAGE  \* Arabic  \* MERGEFORMAT </w:instrText>
    </w:r>
    <w:r>
      <w:fldChar w:fldCharType="separate"/>
    </w:r>
    <w:r w:rsidRPr="006C344B">
      <w:rPr>
        <w:noProof/>
        <w:lang w:val="de-DE"/>
      </w:rPr>
      <w:t>1</w:t>
    </w:r>
    <w:r>
      <w:fldChar w:fldCharType="end"/>
    </w:r>
    <w:r w:rsidRPr="006C344B">
      <w:rPr>
        <w:lang w:val="de-DE"/>
      </w:rPr>
      <w:t xml:space="preserve"> von </w:t>
    </w:r>
    <w:r>
      <w:fldChar w:fldCharType="begin"/>
    </w:r>
    <w:r w:rsidRPr="006C344B">
      <w:rPr>
        <w:lang w:val="de-DE"/>
      </w:rPr>
      <w:instrText xml:space="preserve"> NUMPAGES  \# "0" \* Arabic  \* MERGEFORMAT </w:instrText>
    </w:r>
    <w:r>
      <w:fldChar w:fldCharType="separate"/>
    </w:r>
    <w:r w:rsidRPr="006C344B">
      <w:rPr>
        <w:noProof/>
        <w:lang w:val="de-DE"/>
      </w:rPr>
      <w:t>4</w:t>
    </w:r>
    <w:r>
      <w:fldChar w:fldCharType="end"/>
    </w:r>
    <w:r w:rsidRPr="006C344B">
      <w:rPr>
        <w:lang w:val="de-DE"/>
      </w:rPr>
      <w:tab/>
      <w:t xml:space="preserve">Stand, </w:t>
    </w:r>
    <w:r>
      <w:fldChar w:fldCharType="begin"/>
    </w:r>
    <w:r>
      <w:instrText xml:space="preserve"> DATE  \@ "M/d/yyyy h:mm am/pm"  \* MERGEFORMAT </w:instrText>
    </w:r>
    <w:r>
      <w:fldChar w:fldCharType="separate"/>
    </w:r>
    <w:r w:rsidR="005C45BA">
      <w:rPr>
        <w:noProof/>
      </w:rPr>
      <w:t>7/1/2026 3:12 PM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B75D6" w14:textId="77777777" w:rsidR="00D577C3" w:rsidRDefault="00D577C3">
      <w:pPr>
        <w:spacing w:after="0" w:line="240" w:lineRule="auto"/>
      </w:pPr>
      <w:r>
        <w:separator/>
      </w:r>
    </w:p>
  </w:footnote>
  <w:footnote w:type="continuationSeparator" w:id="0">
    <w:p w14:paraId="66670FD7" w14:textId="77777777" w:rsidR="00D577C3" w:rsidRDefault="00D57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9A6E9" w14:textId="1D5ABEB7" w:rsidR="00AF354E" w:rsidRPr="00374D64" w:rsidRDefault="00000000">
    <w:pPr>
      <w:pStyle w:val="SmallEmpCo"/>
      <w:jc w:val="right"/>
      <w:rPr>
        <w:lang w:val="de-DE"/>
      </w:rPr>
    </w:pPr>
    <w:r w:rsidRPr="00374D64">
      <w:rPr>
        <w:lang w:val="de-DE"/>
      </w:rPr>
      <w:t xml:space="preserve">EmpCo Phase 1 </w:t>
    </w:r>
    <w:r w:rsidR="00374D64" w:rsidRPr="00374D64">
      <w:rPr>
        <w:lang w:val="de-DE"/>
      </w:rPr>
      <w:t>–</w:t>
    </w:r>
    <w:r w:rsidRPr="00374D64">
      <w:rPr>
        <w:lang w:val="de-DE"/>
      </w:rPr>
      <w:t xml:space="preserve"> </w:t>
    </w:r>
    <w:r w:rsidR="00374D64" w:rsidRPr="00374D64">
      <w:rPr>
        <w:lang w:val="de-DE"/>
      </w:rPr>
      <w:t>Umsetzung Audittoo</w:t>
    </w:r>
    <w:r w:rsidR="00374D64">
      <w:rPr>
        <w:lang w:val="de-DE"/>
      </w:rPr>
      <w:t xml:space="preserve">l </w:t>
    </w:r>
    <w:r w:rsidRPr="00374D64">
      <w:rPr>
        <w:lang w:val="de-DE"/>
      </w:rPr>
      <w:t xml:space="preserve"> v0</w:t>
    </w:r>
    <w:r w:rsidR="00374D64">
      <w:rPr>
        <w:lang w:val="de-D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13780"/>
    <w:multiLevelType w:val="hybridMultilevel"/>
    <w:tmpl w:val="41AA679E"/>
    <w:lvl w:ilvl="0" w:tplc="1720A494">
      <w:start w:val="1"/>
      <w:numFmt w:val="decimal"/>
      <w:lvlText w:val="%1."/>
      <w:lvlJc w:val="left"/>
      <w:pPr>
        <w:ind w:left="1776" w:hanging="360"/>
      </w:pPr>
    </w:lvl>
    <w:lvl w:ilvl="1" w:tplc="04070019">
      <w:start w:val="1"/>
      <w:numFmt w:val="lowerLetter"/>
      <w:lvlText w:val="%2."/>
      <w:lvlJc w:val="left"/>
      <w:pPr>
        <w:ind w:left="2496" w:hanging="360"/>
      </w:pPr>
    </w:lvl>
    <w:lvl w:ilvl="2" w:tplc="0407001B">
      <w:start w:val="1"/>
      <w:numFmt w:val="lowerRoman"/>
      <w:lvlText w:val="%3."/>
      <w:lvlJc w:val="right"/>
      <w:pPr>
        <w:ind w:left="3216" w:hanging="180"/>
      </w:pPr>
    </w:lvl>
    <w:lvl w:ilvl="3" w:tplc="0407000F">
      <w:start w:val="1"/>
      <w:numFmt w:val="decimal"/>
      <w:lvlText w:val="%4."/>
      <w:lvlJc w:val="left"/>
      <w:pPr>
        <w:ind w:left="3936" w:hanging="360"/>
      </w:pPr>
    </w:lvl>
    <w:lvl w:ilvl="4" w:tplc="04070019">
      <w:start w:val="1"/>
      <w:numFmt w:val="lowerLetter"/>
      <w:lvlText w:val="%5."/>
      <w:lvlJc w:val="left"/>
      <w:pPr>
        <w:ind w:left="4656" w:hanging="360"/>
      </w:pPr>
    </w:lvl>
    <w:lvl w:ilvl="5" w:tplc="0407001B">
      <w:start w:val="1"/>
      <w:numFmt w:val="lowerRoman"/>
      <w:lvlText w:val="%6."/>
      <w:lvlJc w:val="right"/>
      <w:pPr>
        <w:ind w:left="5376" w:hanging="180"/>
      </w:pPr>
    </w:lvl>
    <w:lvl w:ilvl="6" w:tplc="0407000F">
      <w:start w:val="1"/>
      <w:numFmt w:val="decimal"/>
      <w:lvlText w:val="%7."/>
      <w:lvlJc w:val="left"/>
      <w:pPr>
        <w:ind w:left="6096" w:hanging="360"/>
      </w:pPr>
    </w:lvl>
    <w:lvl w:ilvl="7" w:tplc="04070019">
      <w:start w:val="1"/>
      <w:numFmt w:val="lowerLetter"/>
      <w:lvlText w:val="%8."/>
      <w:lvlJc w:val="left"/>
      <w:pPr>
        <w:ind w:left="6816" w:hanging="360"/>
      </w:pPr>
    </w:lvl>
    <w:lvl w:ilvl="8" w:tplc="0407001B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7C7327E"/>
    <w:multiLevelType w:val="hybridMultilevel"/>
    <w:tmpl w:val="3C82D2D8"/>
    <w:lvl w:ilvl="0" w:tplc="61B62002">
      <w:start w:val="1"/>
      <w:numFmt w:val="decimal"/>
      <w:lvlText w:val="%1."/>
      <w:lvlJc w:val="left"/>
      <w:pPr>
        <w:ind w:left="1068" w:hanging="360"/>
      </w:p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>
      <w:start w:val="1"/>
      <w:numFmt w:val="lowerRoman"/>
      <w:lvlText w:val="%3."/>
      <w:lvlJc w:val="right"/>
      <w:pPr>
        <w:ind w:left="2508" w:hanging="180"/>
      </w:pPr>
    </w:lvl>
    <w:lvl w:ilvl="3" w:tplc="0407000F">
      <w:start w:val="1"/>
      <w:numFmt w:val="decimal"/>
      <w:lvlText w:val="%4."/>
      <w:lvlJc w:val="left"/>
      <w:pPr>
        <w:ind w:left="3228" w:hanging="360"/>
      </w:pPr>
    </w:lvl>
    <w:lvl w:ilvl="4" w:tplc="04070019">
      <w:start w:val="1"/>
      <w:numFmt w:val="lowerLetter"/>
      <w:lvlText w:val="%5."/>
      <w:lvlJc w:val="left"/>
      <w:pPr>
        <w:ind w:left="3948" w:hanging="360"/>
      </w:pPr>
    </w:lvl>
    <w:lvl w:ilvl="5" w:tplc="0407001B">
      <w:start w:val="1"/>
      <w:numFmt w:val="lowerRoman"/>
      <w:lvlText w:val="%6."/>
      <w:lvlJc w:val="right"/>
      <w:pPr>
        <w:ind w:left="4668" w:hanging="180"/>
      </w:pPr>
    </w:lvl>
    <w:lvl w:ilvl="6" w:tplc="0407000F">
      <w:start w:val="1"/>
      <w:numFmt w:val="decimal"/>
      <w:lvlText w:val="%7."/>
      <w:lvlJc w:val="left"/>
      <w:pPr>
        <w:ind w:left="5388" w:hanging="360"/>
      </w:pPr>
    </w:lvl>
    <w:lvl w:ilvl="7" w:tplc="04070019">
      <w:start w:val="1"/>
      <w:numFmt w:val="lowerLetter"/>
      <w:lvlText w:val="%8."/>
      <w:lvlJc w:val="left"/>
      <w:pPr>
        <w:ind w:left="6108" w:hanging="360"/>
      </w:pPr>
    </w:lvl>
    <w:lvl w:ilvl="8" w:tplc="0407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977178474">
    <w:abstractNumId w:val="8"/>
  </w:num>
  <w:num w:numId="2" w16cid:durableId="189610199">
    <w:abstractNumId w:val="6"/>
  </w:num>
  <w:num w:numId="3" w16cid:durableId="1910536429">
    <w:abstractNumId w:val="5"/>
  </w:num>
  <w:num w:numId="4" w16cid:durableId="702364649">
    <w:abstractNumId w:val="4"/>
  </w:num>
  <w:num w:numId="5" w16cid:durableId="1096555908">
    <w:abstractNumId w:val="7"/>
  </w:num>
  <w:num w:numId="6" w16cid:durableId="2086294459">
    <w:abstractNumId w:val="3"/>
  </w:num>
  <w:num w:numId="7" w16cid:durableId="1607273357">
    <w:abstractNumId w:val="2"/>
  </w:num>
  <w:num w:numId="8" w16cid:durableId="886258441">
    <w:abstractNumId w:val="1"/>
  </w:num>
  <w:num w:numId="9" w16cid:durableId="102699327">
    <w:abstractNumId w:val="0"/>
  </w:num>
  <w:num w:numId="10" w16cid:durableId="7141572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23996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544"/>
    <w:rsid w:val="000279E5"/>
    <w:rsid w:val="00034616"/>
    <w:rsid w:val="0006063C"/>
    <w:rsid w:val="00071A98"/>
    <w:rsid w:val="000805BF"/>
    <w:rsid w:val="000A3003"/>
    <w:rsid w:val="0015074B"/>
    <w:rsid w:val="00221906"/>
    <w:rsid w:val="00225D67"/>
    <w:rsid w:val="00256302"/>
    <w:rsid w:val="0029639D"/>
    <w:rsid w:val="002B3823"/>
    <w:rsid w:val="002D65F0"/>
    <w:rsid w:val="003136BE"/>
    <w:rsid w:val="00326F90"/>
    <w:rsid w:val="003601CA"/>
    <w:rsid w:val="00374D64"/>
    <w:rsid w:val="00434D49"/>
    <w:rsid w:val="00570D24"/>
    <w:rsid w:val="00577ED0"/>
    <w:rsid w:val="005C45BA"/>
    <w:rsid w:val="005D32C0"/>
    <w:rsid w:val="00604121"/>
    <w:rsid w:val="0063254F"/>
    <w:rsid w:val="006C344B"/>
    <w:rsid w:val="008126C8"/>
    <w:rsid w:val="008621DF"/>
    <w:rsid w:val="00971178"/>
    <w:rsid w:val="009A0CE7"/>
    <w:rsid w:val="009C188D"/>
    <w:rsid w:val="00A10CA3"/>
    <w:rsid w:val="00A43163"/>
    <w:rsid w:val="00A9157E"/>
    <w:rsid w:val="00AA1D8D"/>
    <w:rsid w:val="00AF354E"/>
    <w:rsid w:val="00B47730"/>
    <w:rsid w:val="00C25ACA"/>
    <w:rsid w:val="00C77F75"/>
    <w:rsid w:val="00CB0664"/>
    <w:rsid w:val="00D50510"/>
    <w:rsid w:val="00D577C3"/>
    <w:rsid w:val="00DC5D25"/>
    <w:rsid w:val="00F42AD9"/>
    <w:rsid w:val="00FC693F"/>
    <w:rsid w:val="00FD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95239"/>
  <w14:defaultImageDpi w14:val="300"/>
  <w15:docId w15:val="{FC9B3906-9E1A-40D1-80D1-2294F05B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00"/>
    </w:pPr>
    <w:rPr>
      <w:rFonts w:ascii="Aptos" w:hAnsi="Aptos"/>
      <w:color w:val="373737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240" w:after="80"/>
      <w:outlineLvl w:val="0"/>
    </w:pPr>
    <w:rPr>
      <w:rFonts w:asciiTheme="majorHAnsi" w:eastAsiaTheme="majorEastAsia" w:hAnsiTheme="majorHAnsi" w:cstheme="majorBidi"/>
      <w:b/>
      <w:bCs/>
      <w:color w:val="203764"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365F9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EmpCo">
    <w:name w:val="TitleEmpCo"/>
    <w:pPr>
      <w:spacing w:after="120"/>
    </w:pPr>
    <w:rPr>
      <w:rFonts w:ascii="Aptos Display" w:hAnsi="Aptos Display"/>
      <w:b/>
      <w:color w:val="203764"/>
      <w:sz w:val="44"/>
    </w:rPr>
  </w:style>
  <w:style w:type="paragraph" w:customStyle="1" w:styleId="SubTitleEmpCo">
    <w:name w:val="SubTitleEmpCo"/>
    <w:pPr>
      <w:spacing w:after="120"/>
    </w:pPr>
    <w:rPr>
      <w:rFonts w:ascii="Aptos" w:hAnsi="Aptos"/>
      <w:color w:val="365F91"/>
    </w:rPr>
  </w:style>
  <w:style w:type="paragraph" w:customStyle="1" w:styleId="SmallEmpCo">
    <w:name w:val="SmallEmpCo"/>
    <w:pPr>
      <w:spacing w:after="60"/>
    </w:pPr>
    <w:rPr>
      <w:rFonts w:ascii="Aptos" w:hAnsi="Aptos"/>
      <w:color w:val="373737"/>
      <w:sz w:val="17"/>
    </w:rPr>
  </w:style>
  <w:style w:type="paragraph" w:customStyle="1" w:styleId="TableText">
    <w:name w:val="TableText"/>
    <w:pPr>
      <w:spacing w:after="0" w:line="240" w:lineRule="auto"/>
    </w:pPr>
    <w:rPr>
      <w:rFonts w:ascii="Aptos" w:hAnsi="Aptos"/>
      <w:color w:val="373737"/>
      <w:sz w:val="17"/>
    </w:rPr>
  </w:style>
  <w:style w:type="paragraph" w:customStyle="1" w:styleId="CalloutText">
    <w:name w:val="CalloutText"/>
    <w:pPr>
      <w:spacing w:after="0" w:line="264" w:lineRule="auto"/>
    </w:pPr>
    <w:rPr>
      <w:rFonts w:ascii="Aptos" w:hAnsi="Aptos"/>
      <w:color w:val="373737"/>
      <w:sz w:val="19"/>
    </w:rPr>
  </w:style>
  <w:style w:type="character" w:styleId="Hyperlink">
    <w:name w:val="Hyperlink"/>
    <w:basedOn w:val="Absatz-Standardschriftart"/>
    <w:uiPriority w:val="99"/>
    <w:unhideWhenUsed/>
    <w:rsid w:val="000279E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79E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A0CE7"/>
    <w:rPr>
      <w:color w:val="800080" w:themeColor="followed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A43163"/>
  </w:style>
  <w:style w:type="paragraph" w:styleId="Verzeichnis2">
    <w:name w:val="toc 2"/>
    <w:basedOn w:val="Standard"/>
    <w:next w:val="Standard"/>
    <w:autoRedefine/>
    <w:uiPriority w:val="39"/>
    <w:unhideWhenUsed/>
    <w:rsid w:val="00A43163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audit.econgood.org/empco-dashboard" TargetMode="External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s://audit.econgood.org/frm_file/aWQ6MTA0MzU1fGZpbGVuYW1lOlN5c3RlbUNFUlQtVGVzdGRvazEtMi5wZGY=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udit.econgood.org/empcoantrag/" TargetMode="External"/><Relationship Id="rId17" Type="http://schemas.openxmlformats.org/officeDocument/2006/relationships/hyperlink" Target="mailto:toni.wiegler@esntec.com" TargetMode="External"/><Relationship Id="rId25" Type="http://schemas.openxmlformats.org/officeDocument/2006/relationships/image" Target="media/image10.png"/><Relationship Id="rId33" Type="http://schemas.openxmlformats.org/officeDocument/2006/relationships/hyperlink" Target="mailto:Jan.Koltermann@econgood.org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udit.econgood.org?frm_data=aWQ9MzA0NjU3JmluY2x1ZGVfZXh0cmFzPSZtb2RlPWRvd25sb2FkJmluY2x1ZGVfZmllbGRzPSZleGNsdWRlX2ZpZWxkcz0mdmlldz1lbXBjb2FubWVsZGViZXN0YWV0aWd1bmctZ3JpZCZvcmllbnRhdGlvbj1wb3J0cmFpdCZmaWxlbmFtZT1FbXBDby1BdWZ0cmFnc2Jlc3QlQzMlQTR0aWd1bmcrJTdCaWQlN0QrZiVDMyVCQ3IrJTdCNDg3NCtzaG93JTNEaWQlN0QrYW4rJTdCNDg3NCtzaG93JTNEODIlN0QmZW50cnlfaWQ9MzA0NjU3JmFjdGlvbj1mcm1fZW50cnlfcGRmJnB1YmxpYz0xJmFjY2Vzc19jb2RlPTQ1NDRhNjY2OGVkMDFhNzBjZDQ3NjU2ZWQ2NDE5OGY4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hyperlink" Target="https://audit.econgood.org/systemcert-vorgaenge/?frm_action=edit&amp;entry=304811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udit.econgood.org?frm_data=aWQ9MzA0NjU3JmluY2x1ZGVfZXh0cmFzPSZtb2RlPXZpZXcmaW5jbHVkZV9maWVsZHM9JmV4Y2x1ZGVfZmllbGRzPSZ2aWV3PWVtcGNvYW5tZWxkZWJlc3RhZXRpZ3VuZy1ncmlkJm9yaWVudGF0aW9uPXBvcnRyYWl0JmZpbGVuYW1lPUVtcENvLUF1ZnRyYWdzYmVzdCVDMyVBNHRpZ3VuZyslN0JpZCU3RCtmJUMzJUJDcislN0I0ODc0K3Nob3clM0RpZCU3RCthbislN0I0ODc0K3Nob3clM0Q4MiU3RCZlbnRyeV9pZD0zMDQ2NTcmYWN0aW9uPWZybV9lbnRyeV9wZGYmcHVibGljPTEmYWNjZXNzX2NvZGU9NDU0NGE2NjY4ZWQwMWE3MGNkNDc2NTZlZDY0MTk4Zjg%3D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10" Type="http://schemas.openxmlformats.org/officeDocument/2006/relationships/image" Target="media/image1.png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hyperlink" Target="https://audit.econgood.org/_login1/" TargetMode="External"/><Relationship Id="rId14" Type="http://schemas.openxmlformats.org/officeDocument/2006/relationships/hyperlink" Target="https://audit.econgood.org/auditbestaetigung/?lang=de&amp;auditid=304655&amp;auditp_workflow=EMPCO&amp;auditart=audit&amp;aanid=253498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hyperlink" Target="https://audit.econgood.org/frm_file/aWQ6MTA0MzYwfGZpbGVuYW1lOlN5c3RlbUNFUlQtVGVzdFJlY2hudW5nLTQucGRm" TargetMode="External"/><Relationship Id="rId8" Type="http://schemas.openxmlformats.org/officeDocument/2006/relationships/hyperlink" Target="https://audit.econgood.org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1932</Words>
  <Characters>12173</Characters>
  <Application>Microsoft Office Word</Application>
  <DocSecurity>0</DocSecurity>
  <Lines>101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Roland Wiedemeyer | RW-CCT GmbH</cp:lastModifiedBy>
  <cp:revision>19</cp:revision>
  <dcterms:created xsi:type="dcterms:W3CDTF">2026-06-24T06:33:00Z</dcterms:created>
  <dcterms:modified xsi:type="dcterms:W3CDTF">2026-07-01T13:32:00Z</dcterms:modified>
  <cp:category/>
</cp:coreProperties>
</file>