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B7CF" w14:textId="597D5293" w:rsidR="00C41275" w:rsidRDefault="00C41275" w:rsidP="00C41275">
      <w:r w:rsidRPr="00C41275">
        <w:rPr>
          <w:b/>
          <w:bCs/>
          <w:color w:val="000000"/>
          <w:sz w:val="28"/>
          <w:szCs w:val="28"/>
        </w:rPr>
        <w:t xml:space="preserve">Wie geht das </w:t>
      </w:r>
      <w:r w:rsidR="00B0499B">
        <w:rPr>
          <w:b/>
          <w:bCs/>
          <w:color w:val="000000"/>
          <w:sz w:val="28"/>
          <w:szCs w:val="28"/>
        </w:rPr>
        <w:t>GWÖ</w:t>
      </w:r>
      <w:r w:rsidRPr="00C41275">
        <w:rPr>
          <w:b/>
          <w:bCs/>
          <w:color w:val="000000"/>
          <w:sz w:val="28"/>
          <w:szCs w:val="28"/>
        </w:rPr>
        <w:t xml:space="preserve"> Schaufenster?</w:t>
      </w:r>
    </w:p>
    <w:p w14:paraId="5F0BE93C" w14:textId="77A4DFEA" w:rsidR="00C62C5D" w:rsidRDefault="00C62C5D" w:rsidP="00C62C5D">
      <w:pPr>
        <w:rPr>
          <w:color w:val="000000"/>
        </w:rPr>
      </w:pPr>
      <w:r>
        <w:rPr>
          <w:color w:val="000000"/>
        </w:rPr>
        <w:t> </w:t>
      </w:r>
      <w:r w:rsidR="00C41275">
        <w:rPr>
          <w:color w:val="000000"/>
        </w:rPr>
        <w:t>Die 3 Schritte zum eigenen Firmenprofil auf der GWÖ Webseite.</w:t>
      </w:r>
    </w:p>
    <w:p w14:paraId="47383DC0" w14:textId="37753240" w:rsidR="003475F9" w:rsidRDefault="003E6DE1" w:rsidP="00647253">
      <w:pPr>
        <w:rPr>
          <w:i/>
          <w:iCs/>
        </w:rPr>
      </w:pPr>
      <w:r w:rsidRPr="003E6DE1">
        <w:rPr>
          <w:i/>
          <w:iCs/>
        </w:rPr>
        <w:br/>
      </w:r>
      <w:r w:rsidR="003828AD">
        <w:rPr>
          <w:i/>
          <w:iCs/>
        </w:rPr>
        <w:t xml:space="preserve">1. </w:t>
      </w:r>
      <w:r w:rsidR="003475F9">
        <w:rPr>
          <w:i/>
          <w:iCs/>
        </w:rPr>
        <w:t xml:space="preserve">Sie haben eine </w:t>
      </w:r>
      <w:proofErr w:type="spellStart"/>
      <w:proofErr w:type="gramStart"/>
      <w:r w:rsidR="003475F9">
        <w:rPr>
          <w:i/>
          <w:iCs/>
        </w:rPr>
        <w:t>Email</w:t>
      </w:r>
      <w:proofErr w:type="spellEnd"/>
      <w:proofErr w:type="gramEnd"/>
      <w:r w:rsidR="003475F9">
        <w:rPr>
          <w:i/>
          <w:iCs/>
        </w:rPr>
        <w:t xml:space="preserve"> mit Anmeldedaten bekommen und 2 besonderen Links:</w:t>
      </w:r>
      <w:r w:rsidR="00D33B7A">
        <w:rPr>
          <w:i/>
          <w:iCs/>
        </w:rPr>
        <w:br/>
        <w:t>Noch nicht? Dann s.u. (***).</w:t>
      </w:r>
    </w:p>
    <w:p w14:paraId="5813AC24" w14:textId="2E50FD24" w:rsidR="008875EF" w:rsidRDefault="003E6DE1" w:rsidP="003828AD">
      <w:pPr>
        <w:rPr>
          <w:i/>
          <w:iCs/>
        </w:rPr>
      </w:pPr>
      <w:r w:rsidRPr="003E6DE1">
        <w:rPr>
          <w:i/>
          <w:iCs/>
        </w:rPr>
        <w:br/>
      </w:r>
      <w:r w:rsidR="003828AD">
        <w:rPr>
          <w:i/>
          <w:iCs/>
        </w:rPr>
        <w:t xml:space="preserve">2. </w:t>
      </w:r>
      <w:r w:rsidRPr="003E6DE1">
        <w:rPr>
          <w:i/>
          <w:iCs/>
        </w:rPr>
        <w:t xml:space="preserve">Benutzen Sie </w:t>
      </w:r>
      <w:r w:rsidR="003475F9">
        <w:rPr>
          <w:i/>
          <w:iCs/>
        </w:rPr>
        <w:t xml:space="preserve">beim </w:t>
      </w:r>
      <w:hyperlink r:id="rId7" w:history="1">
        <w:proofErr w:type="spellStart"/>
        <w:r w:rsidR="003475F9" w:rsidRPr="003475F9">
          <w:rPr>
            <w:rStyle w:val="Hyperlink"/>
            <w:i/>
            <w:iCs/>
          </w:rPr>
          <w:t>login</w:t>
        </w:r>
        <w:proofErr w:type="spellEnd"/>
      </w:hyperlink>
      <w:r w:rsidR="003475F9">
        <w:rPr>
          <w:i/>
          <w:iCs/>
        </w:rPr>
        <w:t xml:space="preserve"> </w:t>
      </w:r>
      <w:r w:rsidRPr="003E6DE1">
        <w:rPr>
          <w:i/>
          <w:iCs/>
        </w:rPr>
        <w:t xml:space="preserve"> bitte folgenden Firmenprofilzugang:</w:t>
      </w:r>
    </w:p>
    <w:p w14:paraId="57D6C6E3" w14:textId="6607E61C" w:rsidR="003E6DE1" w:rsidRDefault="003E6DE1" w:rsidP="003828AD">
      <w:pPr>
        <w:rPr>
          <w:i/>
          <w:iCs/>
        </w:rPr>
      </w:pPr>
      <w:r w:rsidRPr="003E6DE1">
        <w:rPr>
          <w:i/>
          <w:iCs/>
        </w:rPr>
        <w:br/>
        <w:t xml:space="preserve">User: </w:t>
      </w:r>
      <w:proofErr w:type="spellStart"/>
      <w:r w:rsidRPr="008875EF">
        <w:rPr>
          <w:i/>
          <w:iCs/>
          <w:highlight w:val="yellow"/>
        </w:rPr>
        <w:t>FiPP</w:t>
      </w:r>
      <w:proofErr w:type="spellEnd"/>
      <w:r w:rsidRPr="003E6DE1">
        <w:rPr>
          <w:i/>
          <w:iCs/>
        </w:rPr>
        <w:t xml:space="preserve"> </w:t>
      </w:r>
      <w:r w:rsidRPr="003E6DE1">
        <w:rPr>
          <w:i/>
          <w:iCs/>
        </w:rPr>
        <w:br/>
        <w:t xml:space="preserve">Passwort: </w:t>
      </w:r>
      <w:r w:rsidRPr="008875EF">
        <w:rPr>
          <w:i/>
          <w:iCs/>
          <w:highlight w:val="yellow"/>
        </w:rPr>
        <w:t>Xx?23z@ECG-Profil</w:t>
      </w:r>
      <w:r w:rsidRPr="003E6DE1">
        <w:rPr>
          <w:i/>
          <w:iCs/>
        </w:rPr>
        <w:t xml:space="preserve"> </w:t>
      </w:r>
    </w:p>
    <w:p w14:paraId="2BB9C9C5" w14:textId="77777777" w:rsidR="008875EF" w:rsidRDefault="008875EF" w:rsidP="008875EF">
      <w:pPr>
        <w:pStyle w:val="Listenabsatz"/>
        <w:ind w:left="0"/>
      </w:pPr>
    </w:p>
    <w:p w14:paraId="787C4E79" w14:textId="05BFD778" w:rsidR="008875EF" w:rsidRDefault="008875EF" w:rsidP="008875EF">
      <w:pPr>
        <w:pStyle w:val="Listenabsatz"/>
        <w:ind w:left="0"/>
      </w:pPr>
      <w:r>
        <w:t xml:space="preserve">Und drücke dann </w:t>
      </w:r>
      <w:r w:rsidRPr="005A0B7D">
        <w:rPr>
          <w:highlight w:val="green"/>
        </w:rPr>
        <w:t>Anmelden</w:t>
      </w:r>
    </w:p>
    <w:p w14:paraId="53DB784F" w14:textId="77777777" w:rsidR="008875EF" w:rsidRDefault="008875EF" w:rsidP="008875EF">
      <w:pPr>
        <w:pStyle w:val="Listenabsatz"/>
        <w:ind w:left="0"/>
      </w:pPr>
      <w:r>
        <w:rPr>
          <w:noProof/>
        </w:rPr>
        <w:drawing>
          <wp:inline distT="0" distB="0" distL="0" distR="0" wp14:anchorId="0502DDB9" wp14:editId="5A00A6B2">
            <wp:extent cx="5760720" cy="2915285"/>
            <wp:effectExtent l="0" t="0" r="0" b="0"/>
            <wp:docPr id="57" name="Grafi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E3501" w14:textId="25E032A3" w:rsidR="008875EF" w:rsidRDefault="008875EF" w:rsidP="008875EF">
      <w:pPr>
        <w:rPr>
          <w:i/>
          <w:iCs/>
        </w:rPr>
      </w:pPr>
      <w:r>
        <w:rPr>
          <w:i/>
          <w:iCs/>
        </w:rPr>
        <w:t>3. Ihre individuellen Firmen daten bearbeiten</w:t>
      </w:r>
    </w:p>
    <w:p w14:paraId="591D132B" w14:textId="77777777" w:rsidR="008875EF" w:rsidRDefault="008875EF" w:rsidP="008875EF">
      <w:pPr>
        <w:rPr>
          <w:i/>
          <w:iCs/>
        </w:rPr>
      </w:pPr>
    </w:p>
    <w:p w14:paraId="6598CEC6" w14:textId="2C6D1068" w:rsidR="003E6DE1" w:rsidRDefault="003E6DE1" w:rsidP="008875EF">
      <w:pPr>
        <w:rPr>
          <w:rStyle w:val="Hyperlink"/>
          <w:i/>
          <w:iCs/>
        </w:rPr>
      </w:pPr>
      <w:r w:rsidRPr="003E6DE1">
        <w:rPr>
          <w:i/>
          <w:iCs/>
        </w:rPr>
        <w:t xml:space="preserve">Ihr </w:t>
      </w:r>
      <w:r w:rsidR="00647253">
        <w:rPr>
          <w:i/>
          <w:iCs/>
        </w:rPr>
        <w:t>Firmenprofil können Sie über die Links aus Ihrer Email bearbeiten und anzeigen:</w:t>
      </w:r>
      <w:r w:rsidRPr="003E6DE1">
        <w:rPr>
          <w:i/>
          <w:iCs/>
        </w:rPr>
        <w:br/>
      </w:r>
      <w:r w:rsidR="003475F9">
        <w:rPr>
          <w:i/>
          <w:iCs/>
        </w:rPr>
        <w:t xml:space="preserve">Ihren Emaillink nutzen: dies ist ein </w:t>
      </w:r>
      <w:r w:rsidR="003475F9" w:rsidRPr="008875EF">
        <w:rPr>
          <w:b/>
          <w:bCs/>
          <w:u w:val="single"/>
        </w:rPr>
        <w:t>Beispiel</w:t>
      </w:r>
      <w:r w:rsidRPr="003E6DE1">
        <w:rPr>
          <w:i/>
          <w:iCs/>
        </w:rPr>
        <w:t xml:space="preserve">: </w:t>
      </w:r>
      <w:hyperlink r:id="rId9" w:tgtFrame="_blank" w:history="1">
        <w:r w:rsidRPr="003E6DE1">
          <w:rPr>
            <w:rStyle w:val="Hyperlink"/>
            <w:i/>
            <w:iCs/>
          </w:rPr>
          <w:t>Firmenschaufenster bearbeiten</w:t>
        </w:r>
      </w:hyperlink>
      <w:r w:rsidR="00CB4A80">
        <w:rPr>
          <w:rStyle w:val="Hyperlink"/>
          <w:i/>
          <w:iCs/>
        </w:rPr>
        <w:t xml:space="preserve"> </w:t>
      </w:r>
      <w:r w:rsidR="00CB4A80" w:rsidRPr="00CB4A80">
        <w:rPr>
          <w:rStyle w:val="Hyperlink"/>
          <w:b/>
          <w:bCs/>
          <w:i/>
          <w:iCs/>
        </w:rPr>
        <w:t>(*)</w:t>
      </w:r>
      <w:r w:rsidRPr="003E6DE1">
        <w:rPr>
          <w:i/>
          <w:iCs/>
        </w:rPr>
        <w:br/>
      </w:r>
      <w:r w:rsidR="003475F9">
        <w:rPr>
          <w:i/>
          <w:iCs/>
        </w:rPr>
        <w:t xml:space="preserve">Ihren Emaillink nutzen: dies ist ein </w:t>
      </w:r>
      <w:r w:rsidR="003475F9" w:rsidRPr="008875EF">
        <w:rPr>
          <w:b/>
          <w:bCs/>
          <w:u w:val="single"/>
        </w:rPr>
        <w:t>Beispiel</w:t>
      </w:r>
      <w:r w:rsidRPr="003E6DE1">
        <w:rPr>
          <w:i/>
          <w:iCs/>
        </w:rPr>
        <w:t xml:space="preserve">: </w:t>
      </w:r>
      <w:hyperlink r:id="rId10" w:tgtFrame="_blank" w:history="1">
        <w:r w:rsidR="00A16DBB">
          <w:rPr>
            <w:rStyle w:val="Hyperlink"/>
            <w:i/>
            <w:iCs/>
          </w:rPr>
          <w:t xml:space="preserve">Firmenschaufenster </w:t>
        </w:r>
        <w:r w:rsidRPr="003E6DE1">
          <w:rPr>
            <w:rStyle w:val="Hyperlink"/>
            <w:i/>
            <w:iCs/>
          </w:rPr>
          <w:t>anzeigen.</w:t>
        </w:r>
      </w:hyperlink>
    </w:p>
    <w:p w14:paraId="04505AEF" w14:textId="19BD4656" w:rsidR="008875EF" w:rsidRDefault="008875EF" w:rsidP="008875EF">
      <w:pPr>
        <w:rPr>
          <w:rStyle w:val="Hyperlink"/>
          <w:i/>
          <w:iCs/>
        </w:rPr>
      </w:pPr>
    </w:p>
    <w:p w14:paraId="0D401DF9" w14:textId="50172D5E" w:rsidR="008875EF" w:rsidRDefault="008875EF" w:rsidP="008875EF">
      <w:pPr>
        <w:rPr>
          <w:i/>
          <w:iCs/>
        </w:rPr>
      </w:pPr>
      <w:r>
        <w:rPr>
          <w:i/>
          <w:iCs/>
        </w:rPr>
        <w:t xml:space="preserve">Bitte nutzen Sie unbedingt Ihre individuell per </w:t>
      </w:r>
      <w:proofErr w:type="gramStart"/>
      <w:r>
        <w:rPr>
          <w:i/>
          <w:iCs/>
        </w:rPr>
        <w:t>Email</w:t>
      </w:r>
      <w:proofErr w:type="gramEnd"/>
      <w:r>
        <w:rPr>
          <w:i/>
          <w:iCs/>
        </w:rPr>
        <w:t xml:space="preserve"> übermittelten Links.</w:t>
      </w:r>
    </w:p>
    <w:p w14:paraId="3C95F64F" w14:textId="77777777" w:rsidR="00CB4A80" w:rsidRDefault="00CB4A80" w:rsidP="00CB4A80">
      <w:pPr>
        <w:rPr>
          <w:i/>
          <w:iCs/>
        </w:rPr>
      </w:pPr>
    </w:p>
    <w:p w14:paraId="4821CE0F" w14:textId="59046626" w:rsidR="00CB4A80" w:rsidRPr="00CB4A80" w:rsidRDefault="00CB4A80" w:rsidP="00CB4A80">
      <w:pPr>
        <w:rPr>
          <w:b/>
          <w:bCs/>
          <w:i/>
          <w:iCs/>
        </w:rPr>
      </w:pPr>
      <w:r w:rsidRPr="00CB4A80">
        <w:rPr>
          <w:b/>
          <w:bCs/>
          <w:i/>
          <w:iCs/>
          <w:color w:val="2E74B5" w:themeColor="accent5" w:themeShade="BF"/>
        </w:rPr>
        <w:t>(*)</w:t>
      </w:r>
      <w:r w:rsidRPr="00CB4A80">
        <w:rPr>
          <w:b/>
          <w:bCs/>
          <w:i/>
          <w:iCs/>
        </w:rPr>
        <w:t xml:space="preserve"> Bitte ändern Sie nicht die hier angegebenen Firmendaten. Sie entsprechen meiner Firma uns sollen nur als Anwendungsbeispiele dienen</w:t>
      </w:r>
    </w:p>
    <w:p w14:paraId="0BD1B108" w14:textId="068139AE" w:rsidR="005A0B7D" w:rsidRDefault="005A0B7D" w:rsidP="003E6DE1">
      <w:pPr>
        <w:pStyle w:val="Listenabsatz"/>
      </w:pPr>
    </w:p>
    <w:p w14:paraId="0CE1BC9E" w14:textId="77777777" w:rsidR="008875EF" w:rsidRDefault="008875EF">
      <w:pPr>
        <w:spacing w:after="160" w:line="259" w:lineRule="auto"/>
      </w:pPr>
      <w:r>
        <w:br w:type="page"/>
      </w:r>
    </w:p>
    <w:p w14:paraId="308F1DC3" w14:textId="4483190B" w:rsidR="005A0B7D" w:rsidRDefault="005A0B7D" w:rsidP="003828AD">
      <w:pPr>
        <w:spacing w:after="160" w:line="259" w:lineRule="auto"/>
      </w:pPr>
      <w:r>
        <w:lastRenderedPageBreak/>
        <w:t xml:space="preserve">Diese Seite wird angezeigt mit </w:t>
      </w:r>
      <w:r w:rsidRPr="005A0B7D">
        <w:rPr>
          <w:b/>
          <w:bCs/>
          <w:sz w:val="28"/>
          <w:szCs w:val="28"/>
        </w:rPr>
        <w:t>den echten Firmendaten</w:t>
      </w:r>
      <w:r w:rsidR="003475F9">
        <w:rPr>
          <w:b/>
          <w:bCs/>
          <w:sz w:val="28"/>
          <w:szCs w:val="28"/>
        </w:rPr>
        <w:t xml:space="preserve">, </w:t>
      </w:r>
      <w:r w:rsidR="003475F9" w:rsidRPr="003475F9">
        <w:t>die</w:t>
      </w:r>
      <w:r w:rsidRPr="003475F9">
        <w:t xml:space="preserve"> </w:t>
      </w:r>
      <w:r>
        <w:t>zu dem der Link gehört.</w:t>
      </w:r>
    </w:p>
    <w:p w14:paraId="4E69F01B" w14:textId="731C85EC" w:rsidR="001D2205" w:rsidRDefault="005C4EF8" w:rsidP="001C61AD">
      <w:pPr>
        <w:pStyle w:val="Listenabsatz"/>
        <w:ind w:left="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84AB1A3" wp14:editId="349B8491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3564000" cy="5342400"/>
            <wp:effectExtent l="0" t="0" r="0" b="0"/>
            <wp:wrapSquare wrapText="right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000" cy="534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435D2" w14:textId="253F0FD0" w:rsidR="004A0BE6" w:rsidRDefault="004A0BE6" w:rsidP="001D2205">
      <w:pPr>
        <w:pStyle w:val="Listenabsatz"/>
      </w:pPr>
      <w:r>
        <w:t xml:space="preserve">Oberhalb des Formulars sind </w:t>
      </w:r>
      <w:r w:rsidR="002431CD">
        <w:t>4</w:t>
      </w:r>
      <w:r>
        <w:t xml:space="preserve"> Funktionslinks bearbeiten, anzeigen, </w:t>
      </w:r>
      <w:r w:rsidR="002431CD">
        <w:t xml:space="preserve">Portalanzeige, </w:t>
      </w:r>
      <w:r>
        <w:t>Karte aktualisieren.</w:t>
      </w:r>
    </w:p>
    <w:p w14:paraId="495F5615" w14:textId="3CA5211D" w:rsidR="001D2205" w:rsidRDefault="001D2205" w:rsidP="001D2205">
      <w:pPr>
        <w:pStyle w:val="Listenabsatz"/>
      </w:pPr>
      <w:r>
        <w:t>In diesem Formular stehen im oberen Teil meine Adressdaten.</w:t>
      </w:r>
    </w:p>
    <w:p w14:paraId="4F624337" w14:textId="07B985D4" w:rsidR="001D2205" w:rsidRDefault="001D2205" w:rsidP="001D2205">
      <w:pPr>
        <w:pStyle w:val="Listenabsatz"/>
      </w:pPr>
    </w:p>
    <w:p w14:paraId="77FBDF28" w14:textId="34F4FB8E" w:rsidR="001C61AD" w:rsidRDefault="001C61AD" w:rsidP="001D2205">
      <w:pPr>
        <w:pStyle w:val="Listenabsatz"/>
      </w:pPr>
    </w:p>
    <w:p w14:paraId="4CEBD240" w14:textId="77777777" w:rsidR="001C61AD" w:rsidRDefault="001C61AD" w:rsidP="001D2205">
      <w:pPr>
        <w:pStyle w:val="Listenabsatz"/>
      </w:pPr>
    </w:p>
    <w:p w14:paraId="67660055" w14:textId="770F19EA" w:rsidR="001D2205" w:rsidRDefault="001D2205" w:rsidP="001D2205">
      <w:pPr>
        <w:pStyle w:val="Listenabsatz"/>
      </w:pPr>
      <w:r>
        <w:t>Hier kann ich zwei Bilddateien ablegen.</w:t>
      </w:r>
      <w:r>
        <w:br/>
        <w:t>Einmal ein ansprechendes Bild für meine Firma und einmal mein Logo</w:t>
      </w:r>
    </w:p>
    <w:p w14:paraId="237016BA" w14:textId="1E24A0EF" w:rsidR="001D2205" w:rsidRDefault="001D2205" w:rsidP="001D2205">
      <w:pPr>
        <w:pStyle w:val="Listenabsatz"/>
      </w:pPr>
    </w:p>
    <w:p w14:paraId="7E3EAF9C" w14:textId="45E3FC1E" w:rsidR="001D2205" w:rsidRDefault="001D2205" w:rsidP="001D2205">
      <w:pPr>
        <w:pStyle w:val="Listenabsatz"/>
      </w:pPr>
    </w:p>
    <w:p w14:paraId="564BDBE5" w14:textId="76900F09" w:rsidR="001D2205" w:rsidRDefault="001D2205" w:rsidP="001D2205">
      <w:pPr>
        <w:pStyle w:val="Listenabsatz"/>
      </w:pPr>
      <w:r>
        <w:t>Zwei Textfelder zur allgemeinen Beschreibung und zum Thema Beziehung zur GWÖ.</w:t>
      </w:r>
    </w:p>
    <w:p w14:paraId="41D93838" w14:textId="454E8CE4" w:rsidR="001D2205" w:rsidRDefault="001D2205" w:rsidP="001D2205">
      <w:pPr>
        <w:pStyle w:val="Listenabsatz"/>
      </w:pPr>
    </w:p>
    <w:p w14:paraId="717FEAC8" w14:textId="103F5DF6" w:rsidR="001D2205" w:rsidRDefault="001D2205" w:rsidP="001D2205">
      <w:pPr>
        <w:pStyle w:val="Listenabsatz"/>
      </w:pPr>
    </w:p>
    <w:p w14:paraId="79D10972" w14:textId="0E35F1EE" w:rsidR="001D2205" w:rsidRDefault="001D2205" w:rsidP="001D2205">
      <w:pPr>
        <w:pStyle w:val="Listenabsatz"/>
      </w:pPr>
      <w:r>
        <w:t xml:space="preserve">Dann zwei Felder in denen ich </w:t>
      </w:r>
      <w:proofErr w:type="gramStart"/>
      <w:r>
        <w:t>meine Produktangebot</w:t>
      </w:r>
      <w:proofErr w:type="gramEnd"/>
      <w:r>
        <w:t xml:space="preserve"> beschreiben kann:</w:t>
      </w:r>
    </w:p>
    <w:p w14:paraId="29E46350" w14:textId="665FB637" w:rsidR="001D2205" w:rsidRDefault="001D2205" w:rsidP="001D2205">
      <w:pPr>
        <w:pStyle w:val="Listenabsatz"/>
      </w:pPr>
      <w:r>
        <w:t>Links B2B Angebote</w:t>
      </w:r>
    </w:p>
    <w:p w14:paraId="27A47330" w14:textId="257DB57F" w:rsidR="001D2205" w:rsidRDefault="001D2205" w:rsidP="001D2205">
      <w:pPr>
        <w:pStyle w:val="Listenabsatz"/>
      </w:pPr>
      <w:r>
        <w:t>Rechts B2C Angebote</w:t>
      </w:r>
    </w:p>
    <w:p w14:paraId="2B66BCB9" w14:textId="0AFFFFA9" w:rsidR="001D2205" w:rsidRDefault="001D2205" w:rsidP="00CB1F92"/>
    <w:p w14:paraId="6AAB40C8" w14:textId="46E12FF2" w:rsidR="00CB1F92" w:rsidRDefault="00CB1F92" w:rsidP="00CB1F92"/>
    <w:p w14:paraId="156B04DA" w14:textId="6453B7DF" w:rsidR="001C61AD" w:rsidRDefault="005C4EF8" w:rsidP="00CB1F92">
      <w:r>
        <w:t>Für eine mehrsprachige Präsentation können hier weitere Sprachen angelegt werden</w:t>
      </w:r>
    </w:p>
    <w:p w14:paraId="2EF87283" w14:textId="2F134999" w:rsidR="005C4EF8" w:rsidRDefault="005C4EF8" w:rsidP="00463BDB">
      <w:pPr>
        <w:pStyle w:val="Listenabsatz"/>
      </w:pPr>
    </w:p>
    <w:p w14:paraId="5FCE15B4" w14:textId="11FB447B" w:rsidR="00CB1F92" w:rsidRDefault="00CB1F92" w:rsidP="00CB1F92">
      <w:pPr>
        <w:pStyle w:val="Listenabsatz"/>
      </w:pPr>
      <w:r>
        <w:rPr>
          <w:noProof/>
        </w:rPr>
        <w:drawing>
          <wp:anchor distT="0" distB="0" distL="114300" distR="114300" simplePos="0" relativeHeight="251659262" behindDoc="0" locked="0" layoutInCell="1" allowOverlap="1" wp14:anchorId="2B18780F" wp14:editId="17592D66">
            <wp:simplePos x="0" y="0"/>
            <wp:positionH relativeFrom="column">
              <wp:posOffset>33655</wp:posOffset>
            </wp:positionH>
            <wp:positionV relativeFrom="paragraph">
              <wp:posOffset>81280</wp:posOffset>
            </wp:positionV>
            <wp:extent cx="3506470" cy="2315845"/>
            <wp:effectExtent l="0" t="0" r="0" b="8255"/>
            <wp:wrapSquare wrapText="right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231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Unten setze ich Häkchen, welche Felder alle angezeigt werden sollen</w:t>
      </w:r>
    </w:p>
    <w:p w14:paraId="0E975CC1" w14:textId="77777777" w:rsidR="00CB1F92" w:rsidRDefault="00CB1F92" w:rsidP="00463BDB">
      <w:pPr>
        <w:pStyle w:val="Listenabsatz"/>
      </w:pPr>
    </w:p>
    <w:p w14:paraId="6CB6BB1B" w14:textId="13454104" w:rsidR="001C61AD" w:rsidRPr="00CB1F92" w:rsidRDefault="00CB1F92" w:rsidP="00463BDB">
      <w:pPr>
        <w:pStyle w:val="Listenabsatz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79318B" wp14:editId="08CF7D4D">
                <wp:simplePos x="0" y="0"/>
                <wp:positionH relativeFrom="column">
                  <wp:posOffset>1242060</wp:posOffset>
                </wp:positionH>
                <wp:positionV relativeFrom="paragraph">
                  <wp:posOffset>925830</wp:posOffset>
                </wp:positionV>
                <wp:extent cx="314325" cy="552450"/>
                <wp:effectExtent l="57150" t="38100" r="0" b="19050"/>
                <wp:wrapNone/>
                <wp:docPr id="7" name="Pfeil: nach unt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4167">
                          <a:off x="0" y="0"/>
                          <a:ext cx="314325" cy="55245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88FD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7" o:spid="_x0000_s1026" type="#_x0000_t67" style="position:absolute;margin-left:97.8pt;margin-top:72.9pt;width:24.75pt;height:43.5pt;rotation:81282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" adj="15455" fillcolor="#92d050" strokecolor="#1f3763 [1604]" strokeweight="1pt"/>
            </w:pict>
          </mc:Fallback>
        </mc:AlternateContent>
      </w:r>
      <w:r w:rsidR="003261D5">
        <w:t xml:space="preserve">Der grüne Pfeil zeigt auf das Zip Archiv der </w:t>
      </w:r>
      <w:proofErr w:type="spellStart"/>
      <w:r w:rsidR="003261D5">
        <w:t>EconGOOD</w:t>
      </w:r>
      <w:proofErr w:type="spellEnd"/>
      <w:r w:rsidR="003261D5">
        <w:t xml:space="preserve"> Label Dateien, die heruntergeladen werden können.</w:t>
      </w:r>
      <w:r w:rsidR="003261D5">
        <w:br/>
        <w:t>Im Zip sind alle Varianten für die Web und PRINT Verwendung enthalten.</w:t>
      </w:r>
    </w:p>
    <w:p w14:paraId="6B4FE131" w14:textId="0ED16CBD" w:rsidR="001C61AD" w:rsidRDefault="001C61AD" w:rsidP="00463BDB">
      <w:pPr>
        <w:pStyle w:val="Listenabsatz"/>
      </w:pPr>
    </w:p>
    <w:p w14:paraId="54B83F23" w14:textId="0E10C95E" w:rsidR="00463BDB" w:rsidRDefault="00CB1F92" w:rsidP="001C61A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5D667" wp14:editId="6563E78E">
                <wp:simplePos x="0" y="0"/>
                <wp:positionH relativeFrom="column">
                  <wp:posOffset>-118745</wp:posOffset>
                </wp:positionH>
                <wp:positionV relativeFrom="paragraph">
                  <wp:posOffset>269875</wp:posOffset>
                </wp:positionV>
                <wp:extent cx="733425" cy="247650"/>
                <wp:effectExtent l="0" t="0" r="28575" b="19050"/>
                <wp:wrapNone/>
                <wp:docPr id="3" name="Kreis: nicht ausgefül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47650"/>
                        </a:xfrm>
                        <a:prstGeom prst="donut">
                          <a:avLst>
                            <a:gd name="adj" fmla="val 18478"/>
                          </a:avLst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46533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Kreis: nicht ausgefüllt 3" o:spid="_x0000_s1026" type="#_x0000_t23" style="position:absolute;margin-left:-9.35pt;margin-top:21.25pt;width:57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" adj="1348" fillcolor="#92d050" strokecolor="#92d050" strokeweight="1pt">
                <v:stroke joinstyle="miter"/>
              </v:shape>
            </w:pict>
          </mc:Fallback>
        </mc:AlternateContent>
      </w:r>
      <w:r w:rsidR="001D2205">
        <w:t xml:space="preserve">Und hier der Button </w:t>
      </w:r>
      <w:r w:rsidR="001D2205" w:rsidRPr="001C61AD">
        <w:rPr>
          <w:highlight w:val="green"/>
        </w:rPr>
        <w:t>Aktualisieren</w:t>
      </w:r>
      <w:r w:rsidR="001D2205">
        <w:t>.</w:t>
      </w:r>
      <w:r w:rsidR="001C61AD">
        <w:br/>
        <w:t>Alle Änderungen an Daten und Bildern werden gespeichert.</w:t>
      </w:r>
    </w:p>
    <w:p w14:paraId="49041180" w14:textId="7617E749" w:rsidR="00463BDB" w:rsidRDefault="00463BDB" w:rsidP="00463BDB">
      <w:pPr>
        <w:pStyle w:val="Listenabsatz"/>
      </w:pPr>
    </w:p>
    <w:p w14:paraId="0D2B3869" w14:textId="2BC0CFA4" w:rsidR="001D2205" w:rsidRDefault="001D2205" w:rsidP="001C61AD"/>
    <w:p w14:paraId="4CB9FA81" w14:textId="77777777" w:rsidR="001C61AD" w:rsidRDefault="001C61AD" w:rsidP="001C61AD"/>
    <w:p w14:paraId="27003FD5" w14:textId="77777777" w:rsidR="003261D5" w:rsidRDefault="003261D5">
      <w:pPr>
        <w:spacing w:after="160" w:line="259" w:lineRule="auto"/>
      </w:pPr>
      <w:r>
        <w:br w:type="page"/>
      </w:r>
    </w:p>
    <w:p w14:paraId="3279849C" w14:textId="38CCE1D3" w:rsidR="001D2205" w:rsidRDefault="001D2205" w:rsidP="001C61AD">
      <w:pPr>
        <w:pStyle w:val="Listenabsatz"/>
        <w:ind w:left="0"/>
      </w:pPr>
      <w:r>
        <w:lastRenderedPageBreak/>
        <w:t>Nach dem Speichern sehe ich das hier:</w:t>
      </w:r>
    </w:p>
    <w:p w14:paraId="3E72125D" w14:textId="422E3B7D" w:rsidR="001D2205" w:rsidRDefault="001D2205" w:rsidP="001D2205">
      <w:pPr>
        <w:pStyle w:val="Listenabsatz"/>
      </w:pPr>
    </w:p>
    <w:p w14:paraId="4D9E53E2" w14:textId="098DA523" w:rsidR="005E4B19" w:rsidRDefault="005E4B19" w:rsidP="001D2205">
      <w:pPr>
        <w:pStyle w:val="Listenabsatz"/>
      </w:pPr>
    </w:p>
    <w:p w14:paraId="4DC87B1F" w14:textId="79D9F372" w:rsidR="001D2205" w:rsidRDefault="00054EB8" w:rsidP="001C61AD">
      <w:pPr>
        <w:pStyle w:val="Listenabsatz"/>
        <w:ind w:left="0"/>
      </w:pPr>
      <w:r>
        <w:t xml:space="preserve">Der </w:t>
      </w:r>
      <w:r w:rsidRPr="00054EB8">
        <w:rPr>
          <w:color w:val="FFFFFF" w:themeColor="background1"/>
          <w:highlight w:val="blue"/>
        </w:rPr>
        <w:t>blaue</w:t>
      </w:r>
      <w:r w:rsidRPr="00054EB8">
        <w:rPr>
          <w:color w:val="FFFFFF" w:themeColor="background1"/>
        </w:rPr>
        <w:t xml:space="preserve"> </w:t>
      </w:r>
      <w:r>
        <w:t>Pfeil zeigt auf den Link, der mir die Bearbeitung erneut ermöglicht.</w:t>
      </w:r>
    </w:p>
    <w:p w14:paraId="76DF7885" w14:textId="16094F6D" w:rsidR="00054EB8" w:rsidRDefault="00CB1F92" w:rsidP="001C61AD">
      <w:pPr>
        <w:pStyle w:val="Listenabsatz"/>
        <w:ind w:left="0"/>
      </w:pPr>
      <w:r>
        <w:rPr>
          <w:noProof/>
        </w:rPr>
        <w:drawing>
          <wp:anchor distT="0" distB="0" distL="114300" distR="114300" simplePos="0" relativeHeight="251658237" behindDoc="0" locked="0" layoutInCell="1" allowOverlap="1" wp14:anchorId="5AE19120" wp14:editId="604C4551">
            <wp:simplePos x="0" y="0"/>
            <wp:positionH relativeFrom="column">
              <wp:posOffset>-52070</wp:posOffset>
            </wp:positionH>
            <wp:positionV relativeFrom="paragraph">
              <wp:posOffset>342265</wp:posOffset>
            </wp:positionV>
            <wp:extent cx="5760000" cy="1260000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EB8">
        <w:t xml:space="preserve">Der </w:t>
      </w:r>
      <w:r w:rsidR="00054EB8" w:rsidRPr="00054EB8">
        <w:rPr>
          <w:highlight w:val="yellow"/>
        </w:rPr>
        <w:t>gelbe</w:t>
      </w:r>
      <w:r w:rsidR="00054EB8">
        <w:t xml:space="preserve"> Pfeil zeigt auf den Link, der mir das Ergebnis in einem neuen Tab des Browsers zeigt.</w:t>
      </w:r>
    </w:p>
    <w:p w14:paraId="048129D6" w14:textId="398D8360" w:rsidR="00054EB8" w:rsidRDefault="00CB1F92" w:rsidP="001D2205">
      <w:pPr>
        <w:pStyle w:val="Listenabsatz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4B883" wp14:editId="43985DC3">
                <wp:simplePos x="0" y="0"/>
                <wp:positionH relativeFrom="column">
                  <wp:posOffset>2255886</wp:posOffset>
                </wp:positionH>
                <wp:positionV relativeFrom="paragraph">
                  <wp:posOffset>1215391</wp:posOffset>
                </wp:positionV>
                <wp:extent cx="460280" cy="419100"/>
                <wp:effectExtent l="0" t="0" r="0" b="57150"/>
                <wp:wrapNone/>
                <wp:docPr id="61" name="Pfeil: nach unt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63323">
                          <a:off x="0" y="0"/>
                          <a:ext cx="460280" cy="41910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B5DFA" w14:textId="66F119ED" w:rsidR="00054EB8" w:rsidRDefault="00054EB8" w:rsidP="00054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44B88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61" o:spid="_x0000_s1026" type="#_x0000_t67" style="position:absolute;left:0;text-align:left;margin-left:177.65pt;margin-top:95.7pt;width:36.25pt;height:33pt;rotation:9681112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" adj="10800" fillcolor="yellow" strokecolor="yellow" strokeweight="1pt">
                <v:textbox>
                  <w:txbxContent>
                    <w:p w14:paraId="474B5DFA" w14:textId="66F119ED" w:rsidR="00054EB8" w:rsidRDefault="00054EB8" w:rsidP="00054EB8"/>
                  </w:txbxContent>
                </v:textbox>
              </v:shape>
            </w:pict>
          </mc:Fallback>
        </mc:AlternateContent>
      </w:r>
      <w:r w:rsidR="001C61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39F95" wp14:editId="6F014A97">
                <wp:simplePos x="0" y="0"/>
                <wp:positionH relativeFrom="column">
                  <wp:posOffset>1088350</wp:posOffset>
                </wp:positionH>
                <wp:positionV relativeFrom="paragraph">
                  <wp:posOffset>755015</wp:posOffset>
                </wp:positionV>
                <wp:extent cx="460280" cy="419100"/>
                <wp:effectExtent l="0" t="57150" r="16510" b="0"/>
                <wp:wrapNone/>
                <wp:docPr id="60" name="Pfeil: nach unt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3380">
                          <a:off x="0" y="0"/>
                          <a:ext cx="460280" cy="419100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67EBF" w14:textId="4C404FB2" w:rsidR="00054EB8" w:rsidRDefault="00054EB8" w:rsidP="00054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239F95" id="Pfeil: nach unten 60" o:spid="_x0000_s1027" type="#_x0000_t67" style="position:absolute;left:0;text-align:left;margin-left:85.7pt;margin-top:59.45pt;width:36.25pt;height:33pt;rotation:2559596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" adj="10800" fillcolor="#4472c4 [3204]" strokecolor="#4472c4 [3204]" strokeweight="1pt">
                <v:textbox>
                  <w:txbxContent>
                    <w:p w14:paraId="61967EBF" w14:textId="4C404FB2" w:rsidR="00054EB8" w:rsidRDefault="00054EB8" w:rsidP="00054EB8"/>
                  </w:txbxContent>
                </v:textbox>
              </v:shape>
            </w:pict>
          </mc:Fallback>
        </mc:AlternateContent>
      </w:r>
      <w:r w:rsidRPr="00CB1F92">
        <w:rPr>
          <w:noProof/>
        </w:rPr>
        <w:t xml:space="preserve"> </w:t>
      </w:r>
    </w:p>
    <w:p w14:paraId="6B12A9AF" w14:textId="500CCB9D" w:rsidR="00054EB8" w:rsidRDefault="00054EB8" w:rsidP="001D2205">
      <w:pPr>
        <w:pStyle w:val="Listenabsatz"/>
      </w:pPr>
    </w:p>
    <w:p w14:paraId="31ABD50C" w14:textId="2819015B" w:rsidR="00463BDB" w:rsidRDefault="00463BDB" w:rsidP="00CB1F92"/>
    <w:p w14:paraId="2AE9CAA7" w14:textId="00AC7CB0" w:rsidR="00D33B7A" w:rsidRDefault="00D33B7A" w:rsidP="00463BDB">
      <w:pPr>
        <w:pStyle w:val="Listenabsatz"/>
        <w:ind w:left="0"/>
      </w:pPr>
      <w:r>
        <w:t>(***)</w:t>
      </w:r>
    </w:p>
    <w:p w14:paraId="16E38D8F" w14:textId="77777777" w:rsidR="00D33B7A" w:rsidRDefault="00D33B7A" w:rsidP="00D33B7A">
      <w:pPr>
        <w:pStyle w:val="Listenabsatz"/>
        <w:numPr>
          <w:ilvl w:val="0"/>
          <w:numId w:val="19"/>
        </w:numPr>
      </w:pPr>
      <w:r>
        <w:t xml:space="preserve">Über die </w:t>
      </w:r>
      <w:hyperlink r:id="rId14" w:history="1">
        <w:r w:rsidRPr="00D33B7A">
          <w:rPr>
            <w:rStyle w:val="Hyperlink"/>
          </w:rPr>
          <w:t>Firmenauskunft</w:t>
        </w:r>
      </w:hyperlink>
      <w:r>
        <w:t xml:space="preserve"> die eigene Firma aufrufen;</w:t>
      </w:r>
    </w:p>
    <w:p w14:paraId="1B49D270" w14:textId="77777777" w:rsidR="00D33B7A" w:rsidRDefault="00D33B7A" w:rsidP="00D33B7A">
      <w:pPr>
        <w:pStyle w:val="Listenabsatz"/>
        <w:numPr>
          <w:ilvl w:val="0"/>
          <w:numId w:val="19"/>
        </w:numPr>
      </w:pPr>
      <w:r>
        <w:t xml:space="preserve">Firmendetails anzeigen (klick </w:t>
      </w:r>
      <w:proofErr w:type="gramStart"/>
      <w:r>
        <w:t>auf Firmenname</w:t>
      </w:r>
      <w:proofErr w:type="gramEnd"/>
      <w:r>
        <w:t>).</w:t>
      </w:r>
    </w:p>
    <w:p w14:paraId="14428A49" w14:textId="03457944" w:rsidR="00D33B7A" w:rsidRDefault="00D33B7A" w:rsidP="00D33B7A">
      <w:pPr>
        <w:pStyle w:val="Listenabsatz"/>
        <w:numPr>
          <w:ilvl w:val="0"/>
          <w:numId w:val="19"/>
        </w:numPr>
      </w:pPr>
      <w:r>
        <w:t>Oben rechts auf der Seite: Anfrage Admin aufrufen, befüllen und absenden.</w:t>
      </w:r>
    </w:p>
    <w:p w14:paraId="32B9094B" w14:textId="39E95332" w:rsidR="00D33B7A" w:rsidRDefault="00D33B7A" w:rsidP="00463BDB">
      <w:pPr>
        <w:pStyle w:val="Listenabsatz"/>
        <w:ind w:left="0"/>
      </w:pPr>
      <w:proofErr w:type="gramStart"/>
      <w:r>
        <w:t>Email</w:t>
      </w:r>
      <w:proofErr w:type="gramEnd"/>
      <w:r>
        <w:t xml:space="preserve"> wird dann vom Audit Admin Team beantwortet und enthält dann die 2 Links.</w:t>
      </w:r>
    </w:p>
    <w:p w14:paraId="14C97575" w14:textId="1D61C1E4" w:rsidR="00D33B7A" w:rsidRDefault="00D33B7A" w:rsidP="00463BDB">
      <w:pPr>
        <w:pStyle w:val="Listenabsatz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581574" wp14:editId="090586DA">
                <wp:simplePos x="0" y="0"/>
                <wp:positionH relativeFrom="column">
                  <wp:posOffset>3691255</wp:posOffset>
                </wp:positionH>
                <wp:positionV relativeFrom="paragraph">
                  <wp:posOffset>331470</wp:posOffset>
                </wp:positionV>
                <wp:extent cx="1104900" cy="295275"/>
                <wp:effectExtent l="0" t="0" r="19050" b="28575"/>
                <wp:wrapNone/>
                <wp:docPr id="5" name="Kreis: nicht ausgefül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95275"/>
                        </a:xfrm>
                        <a:prstGeom prst="donu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E87DE" id="Kreis: nicht ausgefüllt 5" o:spid="_x0000_s1026" type="#_x0000_t23" style="position:absolute;margin-left:290.65pt;margin-top:26.1pt;width:87pt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" adj="1443" fillcolor="red" strokecolor="red" strokeweight="1pt">
                <v:stroke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392489D" wp14:editId="1128F4C1">
            <wp:extent cx="5760720" cy="179514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E494F25" w14:textId="77777777" w:rsidR="00D33B7A" w:rsidRDefault="00D33B7A" w:rsidP="00463BDB">
      <w:pPr>
        <w:pStyle w:val="Listenabsatz"/>
        <w:ind w:left="0"/>
      </w:pPr>
    </w:p>
    <w:p w14:paraId="31CEE90A" w14:textId="77777777" w:rsidR="00D33B7A" w:rsidRDefault="00D33B7A" w:rsidP="00463BDB">
      <w:pPr>
        <w:pStyle w:val="Listenabsatz"/>
        <w:ind w:left="0"/>
      </w:pPr>
    </w:p>
    <w:p w14:paraId="77D9A01D" w14:textId="702DAA68" w:rsidR="00463BDB" w:rsidRDefault="00F343F2" w:rsidP="00F343F2">
      <w:r>
        <w:t xml:space="preserve">Das </w:t>
      </w:r>
      <w:proofErr w:type="spellStart"/>
      <w:r>
        <w:t>EconGOOD</w:t>
      </w:r>
      <w:proofErr w:type="spellEnd"/>
      <w:r>
        <w:t xml:space="preserve"> Label Team</w:t>
      </w:r>
      <w:r>
        <w:br/>
        <w:t>Bei technischen Fragen wenden Sie sich an Roland Wiedemeyer.</w:t>
      </w:r>
    </w:p>
    <w:p w14:paraId="22EF493A" w14:textId="3E1544F0" w:rsidR="00F343F2" w:rsidRPr="003E6DE1" w:rsidRDefault="00F343F2" w:rsidP="00F343F2">
      <w:r>
        <w:t>Bei grafischen Fragen wenden Sie sich an Daniela von Pfuhlstein.</w:t>
      </w:r>
    </w:p>
    <w:sectPr w:rsidR="00F343F2" w:rsidRPr="003E6DE1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FF17" w14:textId="77777777" w:rsidR="002709D5" w:rsidRDefault="002709D5" w:rsidP="00C62C5D">
      <w:r>
        <w:separator/>
      </w:r>
    </w:p>
  </w:endnote>
  <w:endnote w:type="continuationSeparator" w:id="0">
    <w:p w14:paraId="772CABA1" w14:textId="77777777" w:rsidR="002709D5" w:rsidRDefault="002709D5" w:rsidP="00C6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077B" w14:textId="6907F308" w:rsidR="00C62C5D" w:rsidRDefault="00C62C5D">
    <w:pPr>
      <w:pStyle w:val="Fuzeile"/>
    </w:pPr>
    <w:r>
      <w:t>Status: Entwurf 0.</w:t>
    </w:r>
    <w:r w:rsidR="00F343F2">
      <w:t>9</w:t>
    </w:r>
    <w:r w:rsidR="003261D5">
      <w:t>.</w:t>
    </w:r>
    <w:r w:rsidR="00D63527">
      <w:t>2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15</w:t>
    </w:r>
    <w:r>
      <w:fldChar w:fldCharType="end"/>
    </w:r>
    <w:r>
      <w:t xml:space="preserve"> von </w:t>
    </w:r>
    <w:r>
      <w:fldChar w:fldCharType="begin"/>
    </w:r>
    <w:r>
      <w:instrText xml:space="preserve"> NUMPAGES  \# "0" \* Arabic  \* MERGEFORMAT </w:instrText>
    </w:r>
    <w:r>
      <w:fldChar w:fldCharType="separate"/>
    </w:r>
    <w:r>
      <w:rPr>
        <w:noProof/>
      </w:rPr>
      <w:t>16</w:t>
    </w:r>
    <w:r>
      <w:fldChar w:fldCharType="end"/>
    </w:r>
    <w:r>
      <w:tab/>
      <w:t xml:space="preserve">Stand: </w:t>
    </w:r>
    <w:r w:rsidR="00D63527">
      <w:t>15</w:t>
    </w:r>
    <w:r w:rsidR="00EF6067">
      <w:t>.</w:t>
    </w:r>
    <w:r w:rsidR="00B0499B">
      <w:t>0</w:t>
    </w:r>
    <w:r w:rsidR="00D63527">
      <w:t>3</w:t>
    </w:r>
    <w:r>
      <w:t>.20</w:t>
    </w:r>
    <w:r w:rsidR="00EF6067">
      <w:t>2</w:t>
    </w:r>
    <w:r w:rsidR="00F343F2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A5E0" w14:textId="77777777" w:rsidR="002709D5" w:rsidRDefault="002709D5" w:rsidP="00C62C5D">
      <w:r>
        <w:separator/>
      </w:r>
    </w:p>
  </w:footnote>
  <w:footnote w:type="continuationSeparator" w:id="0">
    <w:p w14:paraId="64FDA840" w14:textId="77777777" w:rsidR="002709D5" w:rsidRDefault="002709D5" w:rsidP="00C62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74A7" w14:textId="5E7FE431" w:rsidR="00C62C5D" w:rsidRDefault="00C62C5D">
    <w:pPr>
      <w:pStyle w:val="Kopfzeile"/>
    </w:pPr>
    <w:r>
      <w:t xml:space="preserve">Bedienungsanleitung </w:t>
    </w:r>
    <w:r w:rsidR="00B0499B">
      <w:t>Firmenprofil</w:t>
    </w:r>
    <w:r>
      <w:t xml:space="preserve"> (</w:t>
    </w:r>
    <w:r w:rsidR="00B0499B">
      <w:t>PP Bearbeitung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69E"/>
    <w:multiLevelType w:val="multilevel"/>
    <w:tmpl w:val="B99AD5BC"/>
    <w:lvl w:ilvl="0">
      <w:start w:val="2"/>
      <w:numFmt w:val="decimal"/>
      <w:lvlText w:val="%1."/>
      <w:lvlJc w:val="left"/>
      <w:pPr>
        <w:ind w:left="450" w:hanging="450"/>
      </w:pPr>
      <w:rPr>
        <w:rFonts w:ascii="Calibri" w:hAnsi="Calibri" w:cs="Calibri"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Calibri" w:hAnsi="Calibri" w:cs="Calibri" w:hint="default"/>
      </w:rPr>
    </w:lvl>
  </w:abstractNum>
  <w:abstractNum w:abstractNumId="1" w15:restartNumberingAfterBreak="0">
    <w:nsid w:val="02313561"/>
    <w:multiLevelType w:val="hybridMultilevel"/>
    <w:tmpl w:val="7310A952"/>
    <w:lvl w:ilvl="0" w:tplc="58005454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87EDE"/>
    <w:multiLevelType w:val="hybridMultilevel"/>
    <w:tmpl w:val="334A0CEC"/>
    <w:lvl w:ilvl="0" w:tplc="B2888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12CED"/>
    <w:multiLevelType w:val="hybridMultilevel"/>
    <w:tmpl w:val="65B2DA76"/>
    <w:lvl w:ilvl="0" w:tplc="C5AE3FC8">
      <w:start w:val="1"/>
      <w:numFmt w:val="upperRoman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E0992"/>
    <w:multiLevelType w:val="multilevel"/>
    <w:tmpl w:val="9F60C4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A7576"/>
    <w:multiLevelType w:val="multilevel"/>
    <w:tmpl w:val="21B0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8A405D"/>
    <w:multiLevelType w:val="hybridMultilevel"/>
    <w:tmpl w:val="77F21F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B7C43"/>
    <w:multiLevelType w:val="multilevel"/>
    <w:tmpl w:val="B17A2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886D56"/>
    <w:multiLevelType w:val="hybridMultilevel"/>
    <w:tmpl w:val="34E251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4737B"/>
    <w:multiLevelType w:val="hybridMultilevel"/>
    <w:tmpl w:val="3E442E12"/>
    <w:lvl w:ilvl="0" w:tplc="11D2210C">
      <w:start w:val="1"/>
      <w:numFmt w:val="upperRoman"/>
      <w:lvlText w:val="%1."/>
      <w:lvlJc w:val="left"/>
      <w:pPr>
        <w:ind w:left="2136" w:hanging="720"/>
      </w:pPr>
    </w:lvl>
    <w:lvl w:ilvl="1" w:tplc="04070019">
      <w:start w:val="1"/>
      <w:numFmt w:val="lowerLetter"/>
      <w:lvlText w:val="%2."/>
      <w:lvlJc w:val="left"/>
      <w:pPr>
        <w:ind w:left="2496" w:hanging="360"/>
      </w:pPr>
    </w:lvl>
    <w:lvl w:ilvl="2" w:tplc="0407001B">
      <w:start w:val="1"/>
      <w:numFmt w:val="lowerRoman"/>
      <w:lvlText w:val="%3."/>
      <w:lvlJc w:val="right"/>
      <w:pPr>
        <w:ind w:left="3216" w:hanging="180"/>
      </w:pPr>
    </w:lvl>
    <w:lvl w:ilvl="3" w:tplc="0407000F">
      <w:start w:val="1"/>
      <w:numFmt w:val="decimal"/>
      <w:lvlText w:val="%4."/>
      <w:lvlJc w:val="left"/>
      <w:pPr>
        <w:ind w:left="3936" w:hanging="360"/>
      </w:pPr>
    </w:lvl>
    <w:lvl w:ilvl="4" w:tplc="04070019">
      <w:start w:val="1"/>
      <w:numFmt w:val="lowerLetter"/>
      <w:lvlText w:val="%5."/>
      <w:lvlJc w:val="left"/>
      <w:pPr>
        <w:ind w:left="4656" w:hanging="360"/>
      </w:pPr>
    </w:lvl>
    <w:lvl w:ilvl="5" w:tplc="0407001B">
      <w:start w:val="1"/>
      <w:numFmt w:val="lowerRoman"/>
      <w:lvlText w:val="%6."/>
      <w:lvlJc w:val="right"/>
      <w:pPr>
        <w:ind w:left="5376" w:hanging="180"/>
      </w:pPr>
    </w:lvl>
    <w:lvl w:ilvl="6" w:tplc="0407000F">
      <w:start w:val="1"/>
      <w:numFmt w:val="decimal"/>
      <w:lvlText w:val="%7."/>
      <w:lvlJc w:val="left"/>
      <w:pPr>
        <w:ind w:left="6096" w:hanging="360"/>
      </w:pPr>
    </w:lvl>
    <w:lvl w:ilvl="7" w:tplc="04070019">
      <w:start w:val="1"/>
      <w:numFmt w:val="lowerLetter"/>
      <w:lvlText w:val="%8."/>
      <w:lvlJc w:val="left"/>
      <w:pPr>
        <w:ind w:left="6816" w:hanging="360"/>
      </w:pPr>
    </w:lvl>
    <w:lvl w:ilvl="8" w:tplc="0407001B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E0118D4"/>
    <w:multiLevelType w:val="hybridMultilevel"/>
    <w:tmpl w:val="4CE41D62"/>
    <w:lvl w:ilvl="0" w:tplc="E7D691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508B1"/>
    <w:multiLevelType w:val="multilevel"/>
    <w:tmpl w:val="315281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013E3E"/>
    <w:multiLevelType w:val="multilevel"/>
    <w:tmpl w:val="2C0C4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032DA3"/>
    <w:multiLevelType w:val="hybridMultilevel"/>
    <w:tmpl w:val="05CCD554"/>
    <w:lvl w:ilvl="0" w:tplc="6ABC1612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51074D"/>
    <w:multiLevelType w:val="hybridMultilevel"/>
    <w:tmpl w:val="4E880BB2"/>
    <w:lvl w:ilvl="0" w:tplc="C5AE3FC8">
      <w:start w:val="1"/>
      <w:numFmt w:val="upperRoman"/>
      <w:lvlText w:val="%1."/>
      <w:lvlJc w:val="left"/>
      <w:pPr>
        <w:ind w:left="2136" w:hanging="720"/>
      </w:pPr>
    </w:lvl>
    <w:lvl w:ilvl="1" w:tplc="04070019">
      <w:start w:val="1"/>
      <w:numFmt w:val="lowerLetter"/>
      <w:lvlText w:val="%2."/>
      <w:lvlJc w:val="left"/>
      <w:pPr>
        <w:ind w:left="2496" w:hanging="360"/>
      </w:pPr>
    </w:lvl>
    <w:lvl w:ilvl="2" w:tplc="0407001B">
      <w:start w:val="1"/>
      <w:numFmt w:val="lowerRoman"/>
      <w:lvlText w:val="%3."/>
      <w:lvlJc w:val="right"/>
      <w:pPr>
        <w:ind w:left="3216" w:hanging="180"/>
      </w:pPr>
    </w:lvl>
    <w:lvl w:ilvl="3" w:tplc="0407000F">
      <w:start w:val="1"/>
      <w:numFmt w:val="decimal"/>
      <w:lvlText w:val="%4."/>
      <w:lvlJc w:val="left"/>
      <w:pPr>
        <w:ind w:left="3936" w:hanging="360"/>
      </w:pPr>
    </w:lvl>
    <w:lvl w:ilvl="4" w:tplc="04070019">
      <w:start w:val="1"/>
      <w:numFmt w:val="lowerLetter"/>
      <w:lvlText w:val="%5."/>
      <w:lvlJc w:val="left"/>
      <w:pPr>
        <w:ind w:left="4656" w:hanging="360"/>
      </w:pPr>
    </w:lvl>
    <w:lvl w:ilvl="5" w:tplc="0407001B">
      <w:start w:val="1"/>
      <w:numFmt w:val="lowerRoman"/>
      <w:lvlText w:val="%6."/>
      <w:lvlJc w:val="right"/>
      <w:pPr>
        <w:ind w:left="5376" w:hanging="180"/>
      </w:pPr>
    </w:lvl>
    <w:lvl w:ilvl="6" w:tplc="0407000F">
      <w:start w:val="1"/>
      <w:numFmt w:val="decimal"/>
      <w:lvlText w:val="%7."/>
      <w:lvlJc w:val="left"/>
      <w:pPr>
        <w:ind w:left="6096" w:hanging="360"/>
      </w:pPr>
    </w:lvl>
    <w:lvl w:ilvl="7" w:tplc="04070019">
      <w:start w:val="1"/>
      <w:numFmt w:val="lowerLetter"/>
      <w:lvlText w:val="%8."/>
      <w:lvlJc w:val="left"/>
      <w:pPr>
        <w:ind w:left="6816" w:hanging="360"/>
      </w:pPr>
    </w:lvl>
    <w:lvl w:ilvl="8" w:tplc="0407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5D77C2D"/>
    <w:multiLevelType w:val="hybridMultilevel"/>
    <w:tmpl w:val="ABA4684A"/>
    <w:lvl w:ilvl="0" w:tplc="379835A0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1962F8"/>
    <w:multiLevelType w:val="hybridMultilevel"/>
    <w:tmpl w:val="108E8278"/>
    <w:lvl w:ilvl="0" w:tplc="C97C4B1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C671C"/>
    <w:multiLevelType w:val="hybridMultilevel"/>
    <w:tmpl w:val="5036AD8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3240E"/>
    <w:multiLevelType w:val="multilevel"/>
    <w:tmpl w:val="D94A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6366D5"/>
    <w:multiLevelType w:val="hybridMultilevel"/>
    <w:tmpl w:val="7C321B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961D0"/>
    <w:multiLevelType w:val="hybridMultilevel"/>
    <w:tmpl w:val="ABA4684A"/>
    <w:lvl w:ilvl="0" w:tplc="379835A0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212575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92395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716407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98962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856205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726297">
    <w:abstractNumId w:val="18"/>
  </w:num>
  <w:num w:numId="7" w16cid:durableId="570887746">
    <w:abstractNumId w:val="2"/>
  </w:num>
  <w:num w:numId="8" w16cid:durableId="674771770">
    <w:abstractNumId w:val="17"/>
  </w:num>
  <w:num w:numId="9" w16cid:durableId="1026296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2723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41889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06339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7884864">
    <w:abstractNumId w:val="0"/>
  </w:num>
  <w:num w:numId="14" w16cid:durableId="9722486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7768190">
    <w:abstractNumId w:val="15"/>
  </w:num>
  <w:num w:numId="16" w16cid:durableId="915169334">
    <w:abstractNumId w:val="20"/>
  </w:num>
  <w:num w:numId="17" w16cid:durableId="1998878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7419905">
    <w:abstractNumId w:val="19"/>
  </w:num>
  <w:num w:numId="19" w16cid:durableId="2088572080">
    <w:abstractNumId w:val="6"/>
  </w:num>
  <w:num w:numId="20" w16cid:durableId="137383717">
    <w:abstractNumId w:val="10"/>
  </w:num>
  <w:num w:numId="21" w16cid:durableId="2128038118">
    <w:abstractNumId w:val="16"/>
  </w:num>
  <w:num w:numId="22" w16cid:durableId="6554549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5D"/>
    <w:rsid w:val="00054EB8"/>
    <w:rsid w:val="000A04A9"/>
    <w:rsid w:val="000A20DA"/>
    <w:rsid w:val="000A697C"/>
    <w:rsid w:val="000D17A3"/>
    <w:rsid w:val="00110CA8"/>
    <w:rsid w:val="00142CDA"/>
    <w:rsid w:val="001C61AD"/>
    <w:rsid w:val="001D2205"/>
    <w:rsid w:val="001E0ADB"/>
    <w:rsid w:val="001E4F22"/>
    <w:rsid w:val="001E5E7D"/>
    <w:rsid w:val="00210601"/>
    <w:rsid w:val="00234F4B"/>
    <w:rsid w:val="002431CD"/>
    <w:rsid w:val="002709D5"/>
    <w:rsid w:val="00277881"/>
    <w:rsid w:val="002B71A8"/>
    <w:rsid w:val="002C3F62"/>
    <w:rsid w:val="00312FAC"/>
    <w:rsid w:val="003261D5"/>
    <w:rsid w:val="003475F9"/>
    <w:rsid w:val="003660AD"/>
    <w:rsid w:val="00366FC8"/>
    <w:rsid w:val="003828AD"/>
    <w:rsid w:val="003833BD"/>
    <w:rsid w:val="003A6794"/>
    <w:rsid w:val="003A7A6D"/>
    <w:rsid w:val="003E6DE1"/>
    <w:rsid w:val="003F2635"/>
    <w:rsid w:val="0040158A"/>
    <w:rsid w:val="004139F1"/>
    <w:rsid w:val="0042001C"/>
    <w:rsid w:val="004372AF"/>
    <w:rsid w:val="00463BDB"/>
    <w:rsid w:val="00466F55"/>
    <w:rsid w:val="00472D71"/>
    <w:rsid w:val="00475890"/>
    <w:rsid w:val="004944A6"/>
    <w:rsid w:val="004A0BE6"/>
    <w:rsid w:val="004A0E0D"/>
    <w:rsid w:val="004B2F35"/>
    <w:rsid w:val="004D1D62"/>
    <w:rsid w:val="004E4572"/>
    <w:rsid w:val="0054158C"/>
    <w:rsid w:val="00545713"/>
    <w:rsid w:val="005A0B7D"/>
    <w:rsid w:val="005C4EF8"/>
    <w:rsid w:val="005E2EF9"/>
    <w:rsid w:val="005E4B19"/>
    <w:rsid w:val="00600B03"/>
    <w:rsid w:val="00640CD2"/>
    <w:rsid w:val="00647253"/>
    <w:rsid w:val="00667210"/>
    <w:rsid w:val="00694C23"/>
    <w:rsid w:val="006A62C1"/>
    <w:rsid w:val="006E4F9D"/>
    <w:rsid w:val="00736732"/>
    <w:rsid w:val="00761B36"/>
    <w:rsid w:val="00766DCA"/>
    <w:rsid w:val="007D4BD2"/>
    <w:rsid w:val="00801C5F"/>
    <w:rsid w:val="00804746"/>
    <w:rsid w:val="008076E7"/>
    <w:rsid w:val="00832AC4"/>
    <w:rsid w:val="008875EF"/>
    <w:rsid w:val="008B16B4"/>
    <w:rsid w:val="008C3A18"/>
    <w:rsid w:val="008E668E"/>
    <w:rsid w:val="008E7E07"/>
    <w:rsid w:val="00900C42"/>
    <w:rsid w:val="009210D9"/>
    <w:rsid w:val="00970274"/>
    <w:rsid w:val="009C3CBB"/>
    <w:rsid w:val="009D27DB"/>
    <w:rsid w:val="00A1145D"/>
    <w:rsid w:val="00A16DBB"/>
    <w:rsid w:val="00A241B6"/>
    <w:rsid w:val="00A31093"/>
    <w:rsid w:val="00A36399"/>
    <w:rsid w:val="00A367CE"/>
    <w:rsid w:val="00AF35EB"/>
    <w:rsid w:val="00B0499B"/>
    <w:rsid w:val="00B108D7"/>
    <w:rsid w:val="00B72BF8"/>
    <w:rsid w:val="00B818FB"/>
    <w:rsid w:val="00B86AEA"/>
    <w:rsid w:val="00B93CDA"/>
    <w:rsid w:val="00BD6083"/>
    <w:rsid w:val="00BE221E"/>
    <w:rsid w:val="00BF7761"/>
    <w:rsid w:val="00C004E4"/>
    <w:rsid w:val="00C41275"/>
    <w:rsid w:val="00C62C5D"/>
    <w:rsid w:val="00C7283D"/>
    <w:rsid w:val="00C7352B"/>
    <w:rsid w:val="00CB1F92"/>
    <w:rsid w:val="00CB3DF8"/>
    <w:rsid w:val="00CB4A80"/>
    <w:rsid w:val="00CB5D61"/>
    <w:rsid w:val="00CD3AD2"/>
    <w:rsid w:val="00CE54A9"/>
    <w:rsid w:val="00D33B7A"/>
    <w:rsid w:val="00D63527"/>
    <w:rsid w:val="00DB3E8A"/>
    <w:rsid w:val="00E01EC0"/>
    <w:rsid w:val="00E21D7B"/>
    <w:rsid w:val="00E31FCE"/>
    <w:rsid w:val="00E75AD4"/>
    <w:rsid w:val="00E90D4E"/>
    <w:rsid w:val="00E96C84"/>
    <w:rsid w:val="00EC1219"/>
    <w:rsid w:val="00EC5496"/>
    <w:rsid w:val="00ED121C"/>
    <w:rsid w:val="00EF2DB8"/>
    <w:rsid w:val="00EF6067"/>
    <w:rsid w:val="00F343F2"/>
    <w:rsid w:val="00F35F76"/>
    <w:rsid w:val="00F445A5"/>
    <w:rsid w:val="00F9405D"/>
    <w:rsid w:val="00FA0112"/>
    <w:rsid w:val="00FC114E"/>
    <w:rsid w:val="00FE2F57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A3D1"/>
  <w15:chartTrackingRefBased/>
  <w15:docId w15:val="{02535430-FC97-418F-9371-62A8DF4D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2C5D"/>
    <w:pPr>
      <w:spacing w:after="0" w:line="240" w:lineRule="auto"/>
    </w:pPr>
    <w:rPr>
      <w:rFonts w:ascii="Calibri" w:hAnsi="Calibri" w:cs="Calibri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C62C5D"/>
    <w:pPr>
      <w:spacing w:before="100" w:beforeAutospacing="1" w:after="100" w:afterAutospacing="1"/>
      <w:outlineLvl w:val="1"/>
    </w:pPr>
    <w:rPr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E5E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62C5D"/>
    <w:rPr>
      <w:rFonts w:ascii="Calibri" w:hAnsi="Calibri" w:cs="Calibri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C62C5D"/>
    <w:rPr>
      <w:color w:val="0563C1"/>
      <w:u w:val="single"/>
    </w:rPr>
  </w:style>
  <w:style w:type="paragraph" w:styleId="StandardWeb">
    <w:name w:val="Normal (Web)"/>
    <w:basedOn w:val="Standard"/>
    <w:uiPriority w:val="99"/>
    <w:semiHidden/>
    <w:unhideWhenUsed/>
    <w:rsid w:val="00C62C5D"/>
    <w:pPr>
      <w:spacing w:before="100" w:beforeAutospacing="1" w:after="100" w:afterAutospacing="1"/>
    </w:pPr>
    <w:rPr>
      <w:lang w:eastAsia="de-DE"/>
    </w:rPr>
  </w:style>
  <w:style w:type="paragraph" w:styleId="Listenabsatz">
    <w:name w:val="List Paragraph"/>
    <w:basedOn w:val="Standard"/>
    <w:uiPriority w:val="34"/>
    <w:qFormat/>
    <w:rsid w:val="00C62C5D"/>
    <w:pPr>
      <w:ind w:left="720"/>
    </w:pPr>
  </w:style>
  <w:style w:type="character" w:styleId="Fett">
    <w:name w:val="Strong"/>
    <w:basedOn w:val="Absatz-Standardschriftart"/>
    <w:uiPriority w:val="22"/>
    <w:qFormat/>
    <w:rsid w:val="00C62C5D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62C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C5D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C62C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2C5D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41B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9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1E5E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einLeerraum">
    <w:name w:val="No Spacing"/>
    <w:uiPriority w:val="1"/>
    <w:qFormat/>
    <w:rsid w:val="0042001C"/>
    <w:pPr>
      <w:spacing w:after="0" w:line="240" w:lineRule="auto"/>
    </w:pPr>
    <w:rPr>
      <w:rFonts w:ascii="Calibri" w:hAnsi="Calibri" w:cs="Calibri"/>
    </w:rPr>
  </w:style>
  <w:style w:type="character" w:styleId="BesuchterLink">
    <w:name w:val="FollowedHyperlink"/>
    <w:basedOn w:val="Absatz-Standardschriftart"/>
    <w:uiPriority w:val="99"/>
    <w:semiHidden/>
    <w:unhideWhenUsed/>
    <w:rsid w:val="009D27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dit.ecogood.org/_login1" TargetMode="Externa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audit.ecogood.org/firmen-pp/?qrfkey=n8da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udit.ecogood.org/fvz-marketing-pp/?fc=v5adi" TargetMode="External"/><Relationship Id="rId14" Type="http://schemas.openxmlformats.org/officeDocument/2006/relationships/hyperlink" Target="https://audit.ecogood.org/firmenauskunft-fvz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Wiedemeyer</dc:creator>
  <cp:keywords/>
  <dc:description/>
  <cp:lastModifiedBy>Roland Wiedemeyer</cp:lastModifiedBy>
  <cp:revision>4</cp:revision>
  <cp:lastPrinted>2024-02-15T05:53:00Z</cp:lastPrinted>
  <dcterms:created xsi:type="dcterms:W3CDTF">2024-02-15T05:53:00Z</dcterms:created>
  <dcterms:modified xsi:type="dcterms:W3CDTF">2024-02-15T05:53:00Z</dcterms:modified>
</cp:coreProperties>
</file>